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DF900" w14:textId="2D3BE0D5" w:rsidR="00AE67D9" w:rsidRDefault="00AE67D9" w:rsidP="002F43B0">
      <w:pPr>
        <w:tabs>
          <w:tab w:val="left" w:pos="6660"/>
        </w:tabs>
        <w:spacing w:after="0" w:line="276" w:lineRule="auto"/>
        <w:jc w:val="both"/>
        <w:rPr>
          <w:rFonts w:ascii="Times New Roman" w:eastAsia="Times New Roman" w:hAnsi="Times New Roman" w:cs="Times New Roman"/>
          <w:b/>
          <w:i/>
          <w:iCs/>
          <w:color w:val="000000" w:themeColor="text1"/>
          <w:sz w:val="26"/>
          <w:szCs w:val="26"/>
          <w:lang w:val="en-US"/>
        </w:rPr>
      </w:pPr>
      <w:r>
        <w:rPr>
          <w:rFonts w:asciiTheme="majorHAnsi" w:hAnsiTheme="majorHAnsi" w:cstheme="majorHAnsi"/>
          <w:b/>
          <w:bCs/>
          <w:i/>
          <w:iCs/>
          <w:sz w:val="26"/>
          <w:szCs w:val="26"/>
          <w:lang w:val="en-US"/>
        </w:rPr>
        <w:t xml:space="preserve">Giáo viên: </w:t>
      </w:r>
      <w:r w:rsidRPr="00AE67D9">
        <w:rPr>
          <w:rFonts w:asciiTheme="majorHAnsi" w:hAnsiTheme="majorHAnsi" w:cstheme="majorHAnsi"/>
          <w:b/>
          <w:bCs/>
          <w:iCs/>
          <w:sz w:val="26"/>
          <w:szCs w:val="26"/>
          <w:lang w:val="en-US"/>
        </w:rPr>
        <w:t>Nguyễn Đức Toàn</w:t>
      </w:r>
      <w:r w:rsidRPr="00DD6212">
        <w:rPr>
          <w:rFonts w:asciiTheme="majorHAnsi" w:hAnsiTheme="majorHAnsi" w:cstheme="majorHAnsi"/>
          <w:b/>
          <w:bCs/>
          <w:i/>
          <w:iCs/>
          <w:sz w:val="26"/>
          <w:szCs w:val="26"/>
          <w:lang w:val="en-US"/>
        </w:rPr>
        <w:t xml:space="preserve">                                            </w:t>
      </w:r>
      <w:r>
        <w:rPr>
          <w:rFonts w:asciiTheme="majorHAnsi" w:hAnsiTheme="majorHAnsi" w:cstheme="majorHAnsi"/>
          <w:b/>
          <w:bCs/>
          <w:i/>
          <w:iCs/>
          <w:sz w:val="26"/>
          <w:szCs w:val="26"/>
          <w:lang w:val="en-US"/>
        </w:rPr>
        <w:t xml:space="preserve">          </w:t>
      </w:r>
      <w:r w:rsidRPr="00DD6212">
        <w:rPr>
          <w:rFonts w:asciiTheme="majorHAnsi" w:hAnsiTheme="majorHAnsi" w:cstheme="majorHAnsi"/>
          <w:b/>
          <w:bCs/>
          <w:i/>
          <w:iCs/>
          <w:sz w:val="26"/>
          <w:szCs w:val="26"/>
          <w:lang w:val="en-US"/>
        </w:rPr>
        <w:t>Lớp dạy</w:t>
      </w:r>
      <w:r w:rsidRPr="00AE67D9">
        <w:rPr>
          <w:rFonts w:ascii="Times New Roman" w:eastAsia="Times New Roman" w:hAnsi="Times New Roman" w:cs="Times New Roman"/>
          <w:b/>
          <w:iCs/>
          <w:color w:val="000000" w:themeColor="text1"/>
          <w:sz w:val="26"/>
          <w:szCs w:val="26"/>
          <w:lang w:val="en-US"/>
        </w:rPr>
        <w:t>:</w:t>
      </w:r>
      <w:r>
        <w:rPr>
          <w:rFonts w:ascii="Times New Roman" w:eastAsia="Times New Roman" w:hAnsi="Times New Roman" w:cs="Times New Roman"/>
          <w:b/>
          <w:iCs/>
          <w:color w:val="000000" w:themeColor="text1"/>
          <w:sz w:val="26"/>
          <w:szCs w:val="26"/>
          <w:lang w:val="en-US"/>
        </w:rPr>
        <w:t xml:space="preserve"> 10A09; 10A10</w:t>
      </w:r>
    </w:p>
    <w:p w14:paraId="66C901A1" w14:textId="667632AA" w:rsidR="002F43B0" w:rsidRPr="002F43B0" w:rsidRDefault="002F43B0" w:rsidP="002F43B0">
      <w:pPr>
        <w:tabs>
          <w:tab w:val="left" w:pos="6660"/>
        </w:tabs>
        <w:spacing w:after="0" w:line="276" w:lineRule="auto"/>
        <w:jc w:val="both"/>
        <w:rPr>
          <w:rFonts w:ascii="Times New Roman" w:eastAsia="Times New Roman" w:hAnsi="Times New Roman" w:cs="Times New Roman"/>
          <w:b/>
          <w:i/>
          <w:iCs/>
          <w:color w:val="000000" w:themeColor="text1"/>
          <w:sz w:val="26"/>
          <w:szCs w:val="26"/>
          <w:lang w:val="en-US"/>
        </w:rPr>
      </w:pPr>
      <w:r w:rsidRPr="002F43B0">
        <w:rPr>
          <w:rFonts w:ascii="Times New Roman" w:eastAsia="Times New Roman" w:hAnsi="Times New Roman" w:cs="Times New Roman"/>
          <w:b/>
          <w:i/>
          <w:iCs/>
          <w:color w:val="000000" w:themeColor="text1"/>
          <w:sz w:val="26"/>
          <w:szCs w:val="26"/>
          <w:lang w:val="en-US"/>
        </w:rPr>
        <w:t>Ngày soạn:</w:t>
      </w:r>
      <w:r w:rsidRPr="002F43B0">
        <w:rPr>
          <w:rFonts w:ascii="Times New Roman" w:eastAsia="Times New Roman" w:hAnsi="Times New Roman" w:cs="Times New Roman"/>
          <w:b/>
          <w:i/>
          <w:iCs/>
          <w:color w:val="000000" w:themeColor="text1"/>
          <w:sz w:val="26"/>
          <w:szCs w:val="26"/>
          <w:lang w:val="en-US"/>
        </w:rPr>
        <w:tab/>
        <w:t xml:space="preserve">Ngày dạy: </w:t>
      </w:r>
    </w:p>
    <w:p w14:paraId="48507992" w14:textId="77777777" w:rsidR="002F43B0" w:rsidRPr="002F43B0" w:rsidRDefault="002F43B0" w:rsidP="002F43B0">
      <w:pPr>
        <w:tabs>
          <w:tab w:val="left" w:pos="5760"/>
        </w:tabs>
        <w:spacing w:after="0" w:line="276" w:lineRule="auto"/>
        <w:jc w:val="both"/>
        <w:rPr>
          <w:rFonts w:ascii="Times New Roman" w:eastAsia="Times New Roman" w:hAnsi="Times New Roman" w:cs="Times New Roman"/>
          <w:b/>
          <w:color w:val="000000" w:themeColor="text1"/>
          <w:sz w:val="26"/>
          <w:szCs w:val="26"/>
          <w:lang w:val="en-US"/>
        </w:rPr>
      </w:pPr>
    </w:p>
    <w:p w14:paraId="5254A816" w14:textId="06B7EB3F" w:rsidR="002F43B0" w:rsidRPr="002F43B0" w:rsidRDefault="002F43B0" w:rsidP="002F43B0">
      <w:pPr>
        <w:spacing w:after="0" w:line="276" w:lineRule="auto"/>
        <w:jc w:val="both"/>
        <w:rPr>
          <w:rFonts w:ascii="Times New Roman" w:eastAsia="Times New Roman" w:hAnsi="Times New Roman" w:cs="Times New Roman"/>
          <w:b/>
          <w:color w:val="000000" w:themeColor="text1"/>
          <w:sz w:val="32"/>
          <w:szCs w:val="32"/>
          <w:lang w:val="en-US"/>
        </w:rPr>
      </w:pPr>
      <w:r w:rsidRPr="002F43B0">
        <w:rPr>
          <w:rFonts w:ascii="Times New Roman" w:eastAsia="Times New Roman" w:hAnsi="Times New Roman" w:cs="Times New Roman"/>
          <w:b/>
          <w:color w:val="000000" w:themeColor="text1"/>
          <w:sz w:val="32"/>
          <w:szCs w:val="32"/>
          <w:lang w:val="en-US"/>
        </w:rPr>
        <w:t>Tiết:</w:t>
      </w:r>
      <w:r w:rsidR="001D29FD">
        <w:rPr>
          <w:rFonts w:ascii="Times New Roman" w:eastAsia="Times New Roman" w:hAnsi="Times New Roman" w:cs="Times New Roman"/>
          <w:b/>
          <w:color w:val="000000" w:themeColor="text1"/>
          <w:sz w:val="32"/>
          <w:szCs w:val="32"/>
          <w:lang w:val="en-US"/>
        </w:rPr>
        <w:t xml:space="preserve"> 32</w:t>
      </w:r>
    </w:p>
    <w:p w14:paraId="14C129DD" w14:textId="77777777" w:rsidR="002F43B0" w:rsidRPr="002F43B0" w:rsidRDefault="002F43B0" w:rsidP="002F43B0">
      <w:pPr>
        <w:spacing w:after="0" w:line="276" w:lineRule="auto"/>
        <w:jc w:val="center"/>
        <w:rPr>
          <w:rFonts w:ascii="Times New Roman" w:eastAsia="Times New Roman" w:hAnsi="Times New Roman" w:cs="Times New Roman"/>
          <w:b/>
          <w:bCs/>
          <w:color w:val="000000" w:themeColor="text1"/>
          <w:sz w:val="32"/>
          <w:szCs w:val="32"/>
          <w:lang w:val="en-US"/>
        </w:rPr>
      </w:pPr>
      <w:r w:rsidRPr="002F43B0">
        <w:rPr>
          <w:rFonts w:ascii="Times New Roman" w:eastAsia="Times New Roman" w:hAnsi="Times New Roman" w:cs="Times New Roman"/>
          <w:b/>
          <w:color w:val="000000" w:themeColor="text1"/>
          <w:sz w:val="32"/>
          <w:szCs w:val="32"/>
          <w:lang w:val="en-US"/>
        </w:rPr>
        <w:t>BÀI 18: LỰC MA SÁT</w:t>
      </w:r>
    </w:p>
    <w:p w14:paraId="516FBCE7"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p>
    <w:p w14:paraId="46AEDDE8"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I. MỤC TIÊU</w:t>
      </w:r>
    </w:p>
    <w:p w14:paraId="3D83EE04"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1. Kiến thức</w:t>
      </w:r>
    </w:p>
    <w:p w14:paraId="094ED60A"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color w:val="000000" w:themeColor="text1"/>
          <w:sz w:val="26"/>
          <w:szCs w:val="26"/>
          <w:lang w:val="nl-NL"/>
        </w:rPr>
        <w:t>- Mô tả được bằng các ví dụ thực tiễn và biểu diễn được lực ma sát</w:t>
      </w:r>
    </w:p>
    <w:p w14:paraId="3075F528"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color w:val="000000" w:themeColor="text1"/>
          <w:sz w:val="26"/>
          <w:szCs w:val="26"/>
          <w:lang w:val="nl-NL"/>
        </w:rPr>
        <w:t>- Nêu được ví dụ về ba loại lực ma sát nghỉ, ma sát trượt, ma sát lăn</w:t>
      </w:r>
    </w:p>
    <w:p w14:paraId="384AC9DC"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nl-NL"/>
        </w:rPr>
      </w:pPr>
      <w:r w:rsidRPr="002F43B0">
        <w:rPr>
          <w:rFonts w:ascii="Times New Roman" w:eastAsia="Times New Roman" w:hAnsi="Times New Roman" w:cs="Times New Roman"/>
          <w:color w:val="000000" w:themeColor="text1"/>
          <w:sz w:val="26"/>
          <w:szCs w:val="26"/>
          <w:lang w:val="nl-NL"/>
        </w:rPr>
        <w:t>- Quan sát thí nghiệm, thảo luận và rút ra được những đặc điểm của lực ma sát trượt</w:t>
      </w:r>
    </w:p>
    <w:p w14:paraId="2905BC19" w14:textId="62A7574D"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nl-NL"/>
        </w:rPr>
      </w:pPr>
      <w:r w:rsidRPr="002F43B0">
        <w:rPr>
          <w:rFonts w:ascii="Times New Roman" w:eastAsia="Times New Roman" w:hAnsi="Times New Roman" w:cs="Times New Roman"/>
          <w:color w:val="000000" w:themeColor="text1"/>
          <w:sz w:val="26"/>
          <w:szCs w:val="26"/>
          <w:lang w:val="nl-NL"/>
        </w:rPr>
        <w:t>- Viết và vận dụng được công thức về lực ma sát</w:t>
      </w:r>
      <w:r w:rsidR="00162D23">
        <w:rPr>
          <w:rFonts w:ascii="Times New Roman" w:eastAsia="Times New Roman" w:hAnsi="Times New Roman" w:cs="Times New Roman"/>
          <w:color w:val="000000" w:themeColor="text1"/>
          <w:sz w:val="26"/>
          <w:szCs w:val="26"/>
          <w:lang w:val="nl-NL"/>
        </w:rPr>
        <w:t xml:space="preserve">. </w:t>
      </w:r>
      <w:r w:rsidRPr="002F43B0">
        <w:rPr>
          <w:rFonts w:ascii="Times New Roman" w:eastAsia="Times New Roman" w:hAnsi="Times New Roman" w:cs="Times New Roman"/>
          <w:color w:val="000000" w:themeColor="text1"/>
          <w:sz w:val="26"/>
          <w:szCs w:val="26"/>
          <w:lang w:val="nl-NL"/>
        </w:rPr>
        <w:t>Lấy được ví dụ và lợi ích và tác hại của lực ma sát trong đời sống</w:t>
      </w:r>
    </w:p>
    <w:p w14:paraId="5C0DD87B"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2. Năng lực</w:t>
      </w:r>
    </w:p>
    <w:p w14:paraId="1A36D8E0"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a. Năng lực chung</w:t>
      </w:r>
    </w:p>
    <w:p w14:paraId="452ADC52"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Năng lực tự học và nghiên cứu tài liệu.</w:t>
      </w:r>
    </w:p>
    <w:p w14:paraId="1853128E"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Năng lực trình bày và trao đổi thông tin.</w:t>
      </w:r>
    </w:p>
    <w:p w14:paraId="45FB801E"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Năng lực nêu và giải quyết vấn đề.</w:t>
      </w:r>
    </w:p>
    <w:p w14:paraId="5C6ED105"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Năng lực thực nghiệm.</w:t>
      </w:r>
    </w:p>
    <w:p w14:paraId="225589A8"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xml:space="preserve">- </w:t>
      </w:r>
      <w:r w:rsidRPr="002F43B0">
        <w:rPr>
          <w:rFonts w:ascii="Times New Roman" w:eastAsia="Times New Roman" w:hAnsi="Times New Roman" w:cs="Times New Roman"/>
          <w:iCs/>
          <w:color w:val="000000" w:themeColor="text1"/>
          <w:sz w:val="26"/>
          <w:szCs w:val="26"/>
          <w:lang w:val="en-US"/>
        </w:rPr>
        <w:t>Năng lực dự đoán, suy luận lí thuyết, thiết kế và thực hiện theo phương án thí nghiệm kiểm chứng giả thuyết, dự đoán, phân tích, xử lí số liệu và khái quát rút ra kết luận khoa học.</w:t>
      </w:r>
    </w:p>
    <w:p w14:paraId="468EA788"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Năng lực hoạt động nhóm.</w:t>
      </w:r>
    </w:p>
    <w:p w14:paraId="69BDDA68"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b. Năng lực đặc thù môn học</w:t>
      </w:r>
    </w:p>
    <w:p w14:paraId="3370A4FE"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nl-NL"/>
        </w:rPr>
      </w:pPr>
      <w:r w:rsidRPr="002F43B0">
        <w:rPr>
          <w:rFonts w:ascii="Times New Roman" w:eastAsia="Times New Roman" w:hAnsi="Times New Roman" w:cs="Times New Roman"/>
          <w:color w:val="000000" w:themeColor="text1"/>
          <w:sz w:val="26"/>
          <w:szCs w:val="26"/>
          <w:lang w:val="nl-NL"/>
        </w:rPr>
        <w:t>- Hiểu và phân biệt được các loại lực ma sát</w:t>
      </w:r>
    </w:p>
    <w:p w14:paraId="03767C9E"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nl-NL"/>
        </w:rPr>
      </w:pPr>
      <w:r w:rsidRPr="002F43B0">
        <w:rPr>
          <w:rFonts w:ascii="Times New Roman" w:eastAsia="Times New Roman" w:hAnsi="Times New Roman" w:cs="Times New Roman"/>
          <w:color w:val="000000" w:themeColor="text1"/>
          <w:sz w:val="26"/>
          <w:szCs w:val="26"/>
          <w:lang w:val="nl-NL"/>
        </w:rPr>
        <w:t>- Vận dụng lý thuyết giải thích các hiện tượng ngoài thực tế liên quan đến lực ma sát</w:t>
      </w:r>
    </w:p>
    <w:p w14:paraId="739772CA"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nl-NL"/>
        </w:rPr>
      </w:pPr>
      <w:r w:rsidRPr="002F43B0">
        <w:rPr>
          <w:rFonts w:ascii="Times New Roman" w:eastAsia="Times New Roman" w:hAnsi="Times New Roman" w:cs="Times New Roman"/>
          <w:color w:val="000000" w:themeColor="text1"/>
          <w:sz w:val="26"/>
          <w:szCs w:val="26"/>
          <w:lang w:val="nl-NL"/>
        </w:rPr>
        <w:t>- Vận dụng kiến thức giải một số bài tập đơn giản về lực ma sát trượt</w:t>
      </w:r>
    </w:p>
    <w:p w14:paraId="141BB4D5"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3. Phẩm chất</w:t>
      </w:r>
    </w:p>
    <w:p w14:paraId="05F51631"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Cs/>
          <w:color w:val="000000" w:themeColor="text1"/>
          <w:sz w:val="26"/>
          <w:szCs w:val="26"/>
          <w:lang w:val="en-US"/>
        </w:rPr>
        <w:t>- Có thái độ hứng thú trong học tập môn Vật lý.</w:t>
      </w:r>
    </w:p>
    <w:p w14:paraId="2660FBDE"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Cs/>
          <w:color w:val="000000" w:themeColor="text1"/>
          <w:sz w:val="26"/>
          <w:szCs w:val="26"/>
          <w:lang w:val="en-US"/>
        </w:rPr>
        <w:t>- Có sự yêu thích tìm hiểu và liên hệ các hiện tượng thực tế liên quan.</w:t>
      </w:r>
    </w:p>
    <w:p w14:paraId="71AB319D"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Cs/>
          <w:color w:val="000000" w:themeColor="text1"/>
          <w:sz w:val="26"/>
          <w:szCs w:val="26"/>
          <w:lang w:val="en-US"/>
        </w:rPr>
        <w:t>- Có tác phong làm việc của nhà khoa học.</w:t>
      </w:r>
      <w:r w:rsidRPr="002F43B0">
        <w:rPr>
          <w:rFonts w:ascii="Times New Roman" w:eastAsia="Times New Roman" w:hAnsi="Times New Roman" w:cs="Times New Roman"/>
          <w:bCs/>
          <w:color w:val="000000" w:themeColor="text1"/>
          <w:sz w:val="26"/>
          <w:szCs w:val="26"/>
          <w:lang w:val="en-US"/>
        </w:rPr>
        <w:tab/>
      </w:r>
    </w:p>
    <w:p w14:paraId="4F9B3631" w14:textId="77777777" w:rsidR="002F43B0" w:rsidRPr="002F43B0" w:rsidRDefault="002F43B0" w:rsidP="002F43B0">
      <w:pPr>
        <w:tabs>
          <w:tab w:val="left" w:pos="342"/>
        </w:tabs>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Có thái độ khách quan trung thực, nghiêm túc học tập.</w:t>
      </w:r>
    </w:p>
    <w:p w14:paraId="107ACDD8"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II. THIẾT BỊ DẠY HỌC VÀ HỌC LIỆU</w:t>
      </w:r>
    </w:p>
    <w:p w14:paraId="52379B5A"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1. Giáo viên</w:t>
      </w:r>
    </w:p>
    <w:p w14:paraId="3A4FBB44" w14:textId="77777777" w:rsidR="002F43B0" w:rsidRPr="002F43B0" w:rsidRDefault="002F43B0" w:rsidP="002F43B0">
      <w:pPr>
        <w:spacing w:after="0" w:line="276" w:lineRule="auto"/>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Các video, hình ảnh, máy tính, máy chiếu</w:t>
      </w:r>
    </w:p>
    <w:p w14:paraId="1FCFE4F0" w14:textId="77777777" w:rsidR="002F43B0" w:rsidRPr="002F43B0" w:rsidRDefault="002F43B0" w:rsidP="002F43B0">
      <w:pPr>
        <w:spacing w:after="0" w:line="276" w:lineRule="auto"/>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Video về quá trình vận động viên đua xe moto vào góc cua</w:t>
      </w:r>
    </w:p>
    <w:p w14:paraId="058E9EBD" w14:textId="77777777" w:rsidR="002F43B0" w:rsidRPr="002F43B0" w:rsidRDefault="002F43B0" w:rsidP="002F43B0">
      <w:pPr>
        <w:spacing w:after="0" w:line="276" w:lineRule="auto"/>
        <w:jc w:val="center"/>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noProof/>
          <w:color w:val="000000" w:themeColor="text1"/>
          <w:sz w:val="26"/>
          <w:szCs w:val="26"/>
          <w:lang w:val="en-US"/>
        </w:rPr>
        <w:drawing>
          <wp:inline distT="0" distB="0" distL="0" distR="0" wp14:anchorId="571F302D" wp14:editId="628812E6">
            <wp:extent cx="2857500" cy="1600200"/>
            <wp:effectExtent l="0" t="0" r="0" b="0"/>
            <wp:docPr id="83" name="Picture 83" descr="A person riding a motorcy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person riding a motorcycle&#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p>
    <w:p w14:paraId="4B6C5A14" w14:textId="43B291DD" w:rsidR="002F43B0" w:rsidRPr="002F43B0" w:rsidRDefault="002F43B0" w:rsidP="002F43B0">
      <w:pPr>
        <w:spacing w:after="0" w:line="276" w:lineRule="auto"/>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Phiếu học tập.</w:t>
      </w:r>
    </w:p>
    <w:p w14:paraId="16C88B8F" w14:textId="1ADD8F41" w:rsidR="002F43B0" w:rsidRPr="002F43B0" w:rsidRDefault="002F43B0" w:rsidP="002F43B0">
      <w:pPr>
        <w:spacing w:after="0" w:line="276" w:lineRule="auto"/>
        <w:rPr>
          <w:rFonts w:ascii="Times New Roman" w:eastAsia="Times New Roman" w:hAnsi="Times New Roman" w:cs="Times New Roman"/>
          <w:color w:val="000000" w:themeColor="text1"/>
          <w:sz w:val="26"/>
          <w:szCs w:val="26"/>
          <w:lang w:val="en-US"/>
        </w:rPr>
      </w:pPr>
      <w:r>
        <w:rPr>
          <w:rFonts w:ascii="Times New Roman" w:eastAsia="Times New Roman" w:hAnsi="Times New Roman" w:cs="Times New Roman"/>
          <w:noProof/>
          <w:color w:val="000000" w:themeColor="text1"/>
          <w:sz w:val="26"/>
          <w:szCs w:val="26"/>
          <w:lang w:val="en-US"/>
        </w:rPr>
        <w:lastRenderedPageBreak/>
        <mc:AlternateContent>
          <mc:Choice Requires="wps">
            <w:drawing>
              <wp:inline distT="0" distB="0" distL="0" distR="0" wp14:anchorId="40CD6883" wp14:editId="584B0617">
                <wp:extent cx="6012000" cy="2073349"/>
                <wp:effectExtent l="0" t="0" r="27305" b="22225"/>
                <wp:docPr id="7496" name="Text Box 7496"/>
                <wp:cNvGraphicFramePr/>
                <a:graphic xmlns:a="http://schemas.openxmlformats.org/drawingml/2006/main">
                  <a:graphicData uri="http://schemas.microsoft.com/office/word/2010/wordprocessingShape">
                    <wps:wsp>
                      <wps:cNvSpPr txBox="1"/>
                      <wps:spPr>
                        <a:xfrm>
                          <a:off x="0" y="0"/>
                          <a:ext cx="6012000" cy="2073349"/>
                        </a:xfrm>
                        <a:prstGeom prst="rect">
                          <a:avLst/>
                        </a:prstGeom>
                        <a:solidFill>
                          <a:schemeClr val="lt1"/>
                        </a:solidFill>
                        <a:ln w="6350">
                          <a:solidFill>
                            <a:prstClr val="black"/>
                          </a:solidFill>
                        </a:ln>
                      </wps:spPr>
                      <wps:txbx>
                        <w:txbxContent>
                          <w:p w14:paraId="69178C6A" w14:textId="77777777" w:rsidR="002F43B0" w:rsidRPr="002F43B0" w:rsidRDefault="002F43B0" w:rsidP="002F43B0">
                            <w:pPr>
                              <w:spacing w:after="0" w:line="276" w:lineRule="auto"/>
                              <w:jc w:val="center"/>
                              <w:rPr>
                                <w:rFonts w:ascii="Times New Roman" w:eastAsia="Times New Roman" w:hAnsi="Times New Roman" w:cs="Times New Roman"/>
                                <w:b/>
                                <w:bCs/>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Phiếu học tập số 1</w:t>
                            </w:r>
                          </w:p>
                          <w:p w14:paraId="4772BD36"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2F43B0">
                              <w:rPr>
                                <w:rFonts w:ascii="Times New Roman" w:eastAsia="Times New Roman" w:hAnsi="Times New Roman" w:cs="Times New Roman"/>
                                <w:color w:val="000000" w:themeColor="text1"/>
                                <w:sz w:val="26"/>
                                <w:szCs w:val="26"/>
                                <w:shd w:val="clear" w:color="auto" w:fill="FFFFFF"/>
                                <w:lang w:val="en-US"/>
                              </w:rPr>
                              <w:t>Hãy kiểm chứng độ lớn của lực ma sát phụ thuộc vào vật liệu và tình trạng của bề mặt tiếp xúc, nhưng không phụ thuộc vào diện tích tiếp xúc.</w:t>
                            </w:r>
                          </w:p>
                          <w:p w14:paraId="17D1A061"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i/>
                                <w:iCs/>
                                <w:color w:val="000000" w:themeColor="text1"/>
                                <w:sz w:val="26"/>
                                <w:szCs w:val="26"/>
                                <w:lang w:val="en-US"/>
                              </w:rPr>
                              <w:t>Thảo luận và phân tích:</w:t>
                            </w:r>
                          </w:p>
                          <w:p w14:paraId="600261F5"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a.</w:t>
                            </w:r>
                            <w:r w:rsidRPr="002F43B0">
                              <w:rPr>
                                <w:rFonts w:ascii="Times New Roman" w:eastAsia="Times New Roman" w:hAnsi="Times New Roman" w:cs="Times New Roman"/>
                                <w:color w:val="000000" w:themeColor="text1"/>
                                <w:sz w:val="26"/>
                                <w:szCs w:val="26"/>
                                <w:lang w:val="en-US"/>
                              </w:rPr>
                              <w:t xml:space="preserve"> Nêu các lực tác dụng lên khối gỗ khi mặt tiếp xúc bên dưới của nó được kéo trượt đều. Tại sao khi đó số chỉ của lực kế bằng độ lớn của lực ma sát trượt?</w:t>
                            </w:r>
                          </w:p>
                          <w:p w14:paraId="5674E119"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b.</w:t>
                            </w:r>
                            <w:r w:rsidRPr="002F43B0">
                              <w:rPr>
                                <w:rFonts w:ascii="Times New Roman" w:eastAsia="Times New Roman" w:hAnsi="Times New Roman" w:cs="Times New Roman"/>
                                <w:color w:val="000000" w:themeColor="text1"/>
                                <w:sz w:val="26"/>
                                <w:szCs w:val="26"/>
                                <w:lang w:val="en-US"/>
                              </w:rPr>
                              <w:t xml:space="preserve"> Sắp xếp thứ tự theo mức tăng dần lực ma sát trên mỗi bề mặt.</w:t>
                            </w:r>
                          </w:p>
                          <w:p w14:paraId="0F285F52" w14:textId="5CEC67E7" w:rsidR="002F43B0" w:rsidRDefault="002F43B0" w:rsidP="002F43B0">
                            <w:pPr>
                              <w:spacing w:after="0" w:line="276" w:lineRule="auto"/>
                            </w:pPr>
                            <w:r w:rsidRPr="002F43B0">
                              <w:rPr>
                                <w:rFonts w:ascii="Times New Roman" w:eastAsia="Times New Roman" w:hAnsi="Times New Roman" w:cs="Times New Roman"/>
                                <w:b/>
                                <w:bCs/>
                                <w:color w:val="000000" w:themeColor="text1"/>
                                <w:sz w:val="26"/>
                                <w:szCs w:val="26"/>
                                <w:lang w:val="en-US"/>
                              </w:rPr>
                              <w:t>c.</w:t>
                            </w:r>
                            <w:r w:rsidRPr="002F43B0">
                              <w:rPr>
                                <w:rFonts w:ascii="Times New Roman" w:eastAsia="Times New Roman" w:hAnsi="Times New Roman" w:cs="Times New Roman"/>
                                <w:color w:val="000000" w:themeColor="text1"/>
                                <w:sz w:val="26"/>
                                <w:szCs w:val="26"/>
                                <w:lang w:val="en-US"/>
                              </w:rPr>
                              <w:t xml:space="preserve"> Điều gì xảy ra đối với độ lớn của lực ma sát trượt khi diện tích tiếp xúc thay đổi, khi vật liệu và tình trạng của bề mặt tiếp xúc thay đổi?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CD6883" id="_x0000_t202" coordsize="21600,21600" o:spt="202" path="m,l,21600r21600,l21600,xe">
                <v:stroke joinstyle="miter"/>
                <v:path gradientshapeok="t" o:connecttype="rect"/>
              </v:shapetype>
              <v:shape id="Text Box 7496" o:spid="_x0000_s1026" type="#_x0000_t202" style="width:473.4pt;height:16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" fillcolor="white [3201]" strokeweight=".5pt">
                <v:textbox>
                  <w:txbxContent>
                    <w:p w14:paraId="69178C6A" w14:textId="77777777" w:rsidR="002F43B0" w:rsidRPr="002F43B0" w:rsidRDefault="002F43B0" w:rsidP="002F43B0">
                      <w:pPr>
                        <w:spacing w:after="0" w:line="276" w:lineRule="auto"/>
                        <w:jc w:val="center"/>
                        <w:rPr>
                          <w:rFonts w:ascii="Times New Roman" w:eastAsia="Times New Roman" w:hAnsi="Times New Roman" w:cs="Times New Roman"/>
                          <w:b/>
                          <w:bCs/>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Phiếu học tập số 1</w:t>
                      </w:r>
                    </w:p>
                    <w:p w14:paraId="4772BD36"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2F43B0">
                        <w:rPr>
                          <w:rFonts w:ascii="Times New Roman" w:eastAsia="Times New Roman" w:hAnsi="Times New Roman" w:cs="Times New Roman"/>
                          <w:color w:val="000000" w:themeColor="text1"/>
                          <w:sz w:val="26"/>
                          <w:szCs w:val="26"/>
                          <w:shd w:val="clear" w:color="auto" w:fill="FFFFFF"/>
                          <w:lang w:val="en-US"/>
                        </w:rPr>
                        <w:t>Hãy kiểm chứng độ lớn của lực ma sát phụ thuộc vào vật liệu và tình trạng của bề mặt tiếp xúc, nhưng không phụ thuộc vào diện tích tiếp xúc.</w:t>
                      </w:r>
                    </w:p>
                    <w:p w14:paraId="17D1A061"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i/>
                          <w:iCs/>
                          <w:color w:val="000000" w:themeColor="text1"/>
                          <w:sz w:val="26"/>
                          <w:szCs w:val="26"/>
                          <w:lang w:val="en-US"/>
                        </w:rPr>
                        <w:t>Thảo luận và phân tích:</w:t>
                      </w:r>
                    </w:p>
                    <w:p w14:paraId="600261F5"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a.</w:t>
                      </w:r>
                      <w:r w:rsidRPr="002F43B0">
                        <w:rPr>
                          <w:rFonts w:ascii="Times New Roman" w:eastAsia="Times New Roman" w:hAnsi="Times New Roman" w:cs="Times New Roman"/>
                          <w:color w:val="000000" w:themeColor="text1"/>
                          <w:sz w:val="26"/>
                          <w:szCs w:val="26"/>
                          <w:lang w:val="en-US"/>
                        </w:rPr>
                        <w:t xml:space="preserve"> Nêu các lực tác dụng lên khối gỗ khi mặt tiếp xúc bên dưới của nó được kéo trượt đều. Tại sao khi đó số chỉ của lực kế bằng độ lớn của lực ma sát trượt?</w:t>
                      </w:r>
                    </w:p>
                    <w:p w14:paraId="5674E119"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b.</w:t>
                      </w:r>
                      <w:r w:rsidRPr="002F43B0">
                        <w:rPr>
                          <w:rFonts w:ascii="Times New Roman" w:eastAsia="Times New Roman" w:hAnsi="Times New Roman" w:cs="Times New Roman"/>
                          <w:color w:val="000000" w:themeColor="text1"/>
                          <w:sz w:val="26"/>
                          <w:szCs w:val="26"/>
                          <w:lang w:val="en-US"/>
                        </w:rPr>
                        <w:t xml:space="preserve"> Sắp xếp thứ tự theo mức tăng dần lực ma sát trên mỗi bề mặt.</w:t>
                      </w:r>
                    </w:p>
                    <w:p w14:paraId="0F285F52" w14:textId="5CEC67E7" w:rsidR="002F43B0" w:rsidRDefault="002F43B0" w:rsidP="002F43B0">
                      <w:pPr>
                        <w:spacing w:after="0" w:line="276" w:lineRule="auto"/>
                      </w:pPr>
                      <w:r w:rsidRPr="002F43B0">
                        <w:rPr>
                          <w:rFonts w:ascii="Times New Roman" w:eastAsia="Times New Roman" w:hAnsi="Times New Roman" w:cs="Times New Roman"/>
                          <w:b/>
                          <w:bCs/>
                          <w:color w:val="000000" w:themeColor="text1"/>
                          <w:sz w:val="26"/>
                          <w:szCs w:val="26"/>
                          <w:lang w:val="en-US"/>
                        </w:rPr>
                        <w:t>c.</w:t>
                      </w:r>
                      <w:r w:rsidRPr="002F43B0">
                        <w:rPr>
                          <w:rFonts w:ascii="Times New Roman" w:eastAsia="Times New Roman" w:hAnsi="Times New Roman" w:cs="Times New Roman"/>
                          <w:color w:val="000000" w:themeColor="text1"/>
                          <w:sz w:val="26"/>
                          <w:szCs w:val="26"/>
                          <w:lang w:val="en-US"/>
                        </w:rPr>
                        <w:t xml:space="preserve"> Điều gì xảy ra đối với độ lớn của lực ma sát trượt khi diện tích tiếp xúc thay đổi, khi vật liệu và tình trạng của bề mặt tiếp xúc thay đổi?</w:t>
                      </w:r>
                    </w:p>
                  </w:txbxContent>
                </v:textbox>
                <w10:anchorlock/>
              </v:shape>
            </w:pict>
          </mc:Fallback>
        </mc:AlternateContent>
      </w:r>
    </w:p>
    <w:p w14:paraId="2E65BB66" w14:textId="52183D28" w:rsidR="002F43B0" w:rsidRDefault="002F43B0" w:rsidP="002F43B0">
      <w:pPr>
        <w:spacing w:after="0" w:line="276" w:lineRule="auto"/>
        <w:rPr>
          <w:rFonts w:ascii="Times New Roman" w:eastAsia="Times New Roman" w:hAnsi="Times New Roman" w:cs="Times New Roman"/>
          <w:color w:val="000000" w:themeColor="text1"/>
          <w:sz w:val="26"/>
          <w:szCs w:val="26"/>
          <w:lang w:val="en-US"/>
        </w:rPr>
      </w:pPr>
    </w:p>
    <w:p w14:paraId="3F780D42" w14:textId="77777777" w:rsidR="00162D23" w:rsidRDefault="00162D23" w:rsidP="002F43B0">
      <w:pPr>
        <w:spacing w:after="0" w:line="276" w:lineRule="auto"/>
        <w:rPr>
          <w:rFonts w:ascii="Times New Roman" w:eastAsia="Times New Roman" w:hAnsi="Times New Roman" w:cs="Times New Roman"/>
          <w:color w:val="000000" w:themeColor="text1"/>
          <w:sz w:val="26"/>
          <w:szCs w:val="26"/>
          <w:lang w:val="en-US"/>
        </w:rPr>
      </w:pPr>
    </w:p>
    <w:p w14:paraId="06EF0D70" w14:textId="4B9FAC05" w:rsidR="002F43B0" w:rsidRPr="002F43B0" w:rsidRDefault="002F43B0" w:rsidP="002F43B0">
      <w:pPr>
        <w:spacing w:after="0" w:line="276" w:lineRule="auto"/>
        <w:rPr>
          <w:rFonts w:ascii="Times New Roman" w:eastAsia="Times New Roman" w:hAnsi="Times New Roman" w:cs="Times New Roman"/>
          <w:color w:val="000000" w:themeColor="text1"/>
          <w:sz w:val="26"/>
          <w:szCs w:val="26"/>
          <w:lang w:val="en-US"/>
        </w:rPr>
      </w:pPr>
      <w:r>
        <w:rPr>
          <w:rFonts w:ascii="Times New Roman" w:eastAsia="Times New Roman" w:hAnsi="Times New Roman" w:cs="Times New Roman"/>
          <w:noProof/>
          <w:color w:val="000000" w:themeColor="text1"/>
          <w:sz w:val="26"/>
          <w:szCs w:val="26"/>
          <w:lang w:val="en-US"/>
        </w:rPr>
        <mc:AlternateContent>
          <mc:Choice Requires="wps">
            <w:drawing>
              <wp:inline distT="0" distB="0" distL="0" distR="0" wp14:anchorId="479725FD" wp14:editId="6B993440">
                <wp:extent cx="6012000" cy="1850065"/>
                <wp:effectExtent l="0" t="0" r="27305" b="17145"/>
                <wp:docPr id="7497" name="Text Box 7497"/>
                <wp:cNvGraphicFramePr/>
                <a:graphic xmlns:a="http://schemas.openxmlformats.org/drawingml/2006/main">
                  <a:graphicData uri="http://schemas.microsoft.com/office/word/2010/wordprocessingShape">
                    <wps:wsp>
                      <wps:cNvSpPr txBox="1"/>
                      <wps:spPr>
                        <a:xfrm>
                          <a:off x="0" y="0"/>
                          <a:ext cx="6012000" cy="1850065"/>
                        </a:xfrm>
                        <a:prstGeom prst="rect">
                          <a:avLst/>
                        </a:prstGeom>
                        <a:solidFill>
                          <a:schemeClr val="lt1"/>
                        </a:solidFill>
                        <a:ln w="6350">
                          <a:solidFill>
                            <a:prstClr val="black"/>
                          </a:solidFill>
                        </a:ln>
                      </wps:spPr>
                      <wps:txbx>
                        <w:txbxContent>
                          <w:p w14:paraId="6D73363E" w14:textId="77777777" w:rsidR="002F43B0" w:rsidRPr="002F43B0" w:rsidRDefault="002F43B0" w:rsidP="002F43B0">
                            <w:pPr>
                              <w:spacing w:after="0" w:line="276" w:lineRule="auto"/>
                              <w:jc w:val="center"/>
                              <w:rPr>
                                <w:rFonts w:ascii="Times New Roman" w:eastAsia="Times New Roman" w:hAnsi="Times New Roman" w:cs="Times New Roman"/>
                                <w:b/>
                                <w:bCs/>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Phiếu học tập số 2</w:t>
                            </w:r>
                          </w:p>
                          <w:p w14:paraId="77F4D624"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2F43B0">
                              <w:rPr>
                                <w:rFonts w:ascii="Times New Roman" w:eastAsia="Times New Roman" w:hAnsi="Times New Roman" w:cs="Times New Roman"/>
                                <w:color w:val="000000" w:themeColor="text1"/>
                                <w:sz w:val="26"/>
                                <w:szCs w:val="26"/>
                                <w:shd w:val="clear" w:color="auto" w:fill="FFFFFF"/>
                                <w:lang w:val="en-US"/>
                              </w:rPr>
                              <w:t>Tìm hiểu mối liên hệ giữa độ lớn của lực ma sát trượt với độ lớn của áp lực lên bề mặt tiếp xúc.</w:t>
                            </w:r>
                          </w:p>
                          <w:p w14:paraId="06C81965"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i/>
                                <w:iCs/>
                                <w:color w:val="000000" w:themeColor="text1"/>
                                <w:sz w:val="26"/>
                                <w:szCs w:val="26"/>
                                <w:lang w:val="en-US"/>
                              </w:rPr>
                              <w:t>Thảo luận và phân tích:</w:t>
                            </w:r>
                          </w:p>
                          <w:p w14:paraId="4582E3F9"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a.</w:t>
                            </w:r>
                            <w:r w:rsidRPr="002F43B0">
                              <w:rPr>
                                <w:rFonts w:ascii="Times New Roman" w:eastAsia="Times New Roman" w:hAnsi="Times New Roman" w:cs="Times New Roman"/>
                                <w:color w:val="000000" w:themeColor="text1"/>
                                <w:sz w:val="26"/>
                                <w:szCs w:val="26"/>
                                <w:lang w:val="en-US"/>
                              </w:rPr>
                              <w:t xml:space="preserve"> Điều gì xảy ra đối với độ lớn của lực ma sát trượt khi tăng áp lực lên bề mặt tiếp xúc?</w:t>
                            </w:r>
                          </w:p>
                          <w:p w14:paraId="4970AEB5"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b.</w:t>
                            </w:r>
                            <w:r w:rsidRPr="002F43B0">
                              <w:rPr>
                                <w:rFonts w:ascii="Times New Roman" w:eastAsia="Times New Roman" w:hAnsi="Times New Roman" w:cs="Times New Roman"/>
                                <w:color w:val="000000" w:themeColor="text1"/>
                                <w:sz w:val="26"/>
                                <w:szCs w:val="26"/>
                                <w:lang w:val="en-US"/>
                              </w:rPr>
                              <w:t xml:space="preserve"> Vẽ đồ thị cho thấy sự thay đổi độ lớn của lực ma sát trượt khi tăng dần độ lớn của áp lực.</w:t>
                            </w:r>
                          </w:p>
                          <w:p w14:paraId="4AF59D48" w14:textId="02EB3B23" w:rsidR="002F43B0" w:rsidRDefault="002F43B0" w:rsidP="002F43B0">
                            <w:pPr>
                              <w:spacing w:after="0" w:line="276" w:lineRule="auto"/>
                            </w:pPr>
                            <w:r w:rsidRPr="002F43B0">
                              <w:rPr>
                                <w:rFonts w:ascii="Times New Roman" w:eastAsia="Times New Roman" w:hAnsi="Times New Roman" w:cs="Times New Roman"/>
                                <w:b/>
                                <w:bCs/>
                                <w:color w:val="000000" w:themeColor="text1"/>
                                <w:sz w:val="26"/>
                                <w:szCs w:val="26"/>
                                <w:lang w:val="en-US"/>
                              </w:rPr>
                              <w:t>c.</w:t>
                            </w:r>
                            <w:r w:rsidRPr="002F43B0">
                              <w:rPr>
                                <w:rFonts w:ascii="Times New Roman" w:eastAsia="Times New Roman" w:hAnsi="Times New Roman" w:cs="Times New Roman"/>
                                <w:color w:val="000000" w:themeColor="text1"/>
                                <w:sz w:val="26"/>
                                <w:szCs w:val="26"/>
                                <w:lang w:val="en-US"/>
                              </w:rPr>
                              <w:t xml:space="preserve"> Nêu kết luận về những đặc điểm của lực ma sát trượt.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9725FD" id="Text Box 7497" o:spid="_x0000_s1027" type="#_x0000_t202" style="width:473.4pt;height:14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" fillcolor="white [3201]" strokeweight=".5pt">
                <v:textbox>
                  <w:txbxContent>
                    <w:p w14:paraId="6D73363E" w14:textId="77777777" w:rsidR="002F43B0" w:rsidRPr="002F43B0" w:rsidRDefault="002F43B0" w:rsidP="002F43B0">
                      <w:pPr>
                        <w:spacing w:after="0" w:line="276" w:lineRule="auto"/>
                        <w:jc w:val="center"/>
                        <w:rPr>
                          <w:rFonts w:ascii="Times New Roman" w:eastAsia="Times New Roman" w:hAnsi="Times New Roman" w:cs="Times New Roman"/>
                          <w:b/>
                          <w:bCs/>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Phiếu học tập số 2</w:t>
                      </w:r>
                    </w:p>
                    <w:p w14:paraId="77F4D624"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shd w:val="clear" w:color="auto" w:fill="FFFFFF"/>
                          <w:lang w:val="en-US"/>
                        </w:rPr>
                      </w:pPr>
                      <w:r w:rsidRPr="002F43B0">
                        <w:rPr>
                          <w:rFonts w:ascii="Times New Roman" w:eastAsia="Times New Roman" w:hAnsi="Times New Roman" w:cs="Times New Roman"/>
                          <w:color w:val="000000" w:themeColor="text1"/>
                          <w:sz w:val="26"/>
                          <w:szCs w:val="26"/>
                          <w:shd w:val="clear" w:color="auto" w:fill="FFFFFF"/>
                          <w:lang w:val="en-US"/>
                        </w:rPr>
                        <w:t>Tìm hiểu mối liên hệ giữa độ lớn của lực ma sát trượt với độ lớn của áp lực lên bề mặt tiếp xúc.</w:t>
                      </w:r>
                    </w:p>
                    <w:p w14:paraId="06C81965"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i/>
                          <w:iCs/>
                          <w:color w:val="000000" w:themeColor="text1"/>
                          <w:sz w:val="26"/>
                          <w:szCs w:val="26"/>
                          <w:lang w:val="en-US"/>
                        </w:rPr>
                        <w:t>Thảo luận và phân tích:</w:t>
                      </w:r>
                    </w:p>
                    <w:p w14:paraId="4582E3F9"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a.</w:t>
                      </w:r>
                      <w:r w:rsidRPr="002F43B0">
                        <w:rPr>
                          <w:rFonts w:ascii="Times New Roman" w:eastAsia="Times New Roman" w:hAnsi="Times New Roman" w:cs="Times New Roman"/>
                          <w:color w:val="000000" w:themeColor="text1"/>
                          <w:sz w:val="26"/>
                          <w:szCs w:val="26"/>
                          <w:lang w:val="en-US"/>
                        </w:rPr>
                        <w:t xml:space="preserve"> Điều gì xảy ra đối với độ lớn của lực ma sát trượt khi tăng áp lực lên bề mặt tiếp xúc?</w:t>
                      </w:r>
                    </w:p>
                    <w:p w14:paraId="4970AEB5"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b.</w:t>
                      </w:r>
                      <w:r w:rsidRPr="002F43B0">
                        <w:rPr>
                          <w:rFonts w:ascii="Times New Roman" w:eastAsia="Times New Roman" w:hAnsi="Times New Roman" w:cs="Times New Roman"/>
                          <w:color w:val="000000" w:themeColor="text1"/>
                          <w:sz w:val="26"/>
                          <w:szCs w:val="26"/>
                          <w:lang w:val="en-US"/>
                        </w:rPr>
                        <w:t xml:space="preserve"> Vẽ đồ thị cho thấy sự thay đổi độ lớn của lực ma sát trượt khi tăng dần độ lớn của áp lực.</w:t>
                      </w:r>
                    </w:p>
                    <w:p w14:paraId="4AF59D48" w14:textId="02EB3B23" w:rsidR="002F43B0" w:rsidRDefault="002F43B0" w:rsidP="002F43B0">
                      <w:pPr>
                        <w:spacing w:after="0" w:line="276" w:lineRule="auto"/>
                      </w:pPr>
                      <w:r w:rsidRPr="002F43B0">
                        <w:rPr>
                          <w:rFonts w:ascii="Times New Roman" w:eastAsia="Times New Roman" w:hAnsi="Times New Roman" w:cs="Times New Roman"/>
                          <w:b/>
                          <w:bCs/>
                          <w:color w:val="000000" w:themeColor="text1"/>
                          <w:sz w:val="26"/>
                          <w:szCs w:val="26"/>
                          <w:lang w:val="en-US"/>
                        </w:rPr>
                        <w:t>c.</w:t>
                      </w:r>
                      <w:r w:rsidRPr="002F43B0">
                        <w:rPr>
                          <w:rFonts w:ascii="Times New Roman" w:eastAsia="Times New Roman" w:hAnsi="Times New Roman" w:cs="Times New Roman"/>
                          <w:color w:val="000000" w:themeColor="text1"/>
                          <w:sz w:val="26"/>
                          <w:szCs w:val="26"/>
                          <w:lang w:val="en-US"/>
                        </w:rPr>
                        <w:t xml:space="preserve"> Nêu kết luận về những đặc điểm của lực ma sát trượt.</w:t>
                      </w:r>
                    </w:p>
                  </w:txbxContent>
                </v:textbox>
                <w10:anchorlock/>
              </v:shape>
            </w:pict>
          </mc:Fallback>
        </mc:AlternateContent>
      </w:r>
    </w:p>
    <w:p w14:paraId="0A5AC96B" w14:textId="6F765EFA" w:rsidR="002F43B0" w:rsidRDefault="002F43B0" w:rsidP="002F43B0">
      <w:pPr>
        <w:spacing w:after="0" w:line="276" w:lineRule="auto"/>
        <w:rPr>
          <w:rFonts w:ascii="Times New Roman" w:eastAsia="Times New Roman" w:hAnsi="Times New Roman" w:cs="Times New Roman"/>
          <w:color w:val="000000" w:themeColor="text1"/>
          <w:sz w:val="26"/>
          <w:szCs w:val="26"/>
          <w:lang w:val="en-US"/>
        </w:rPr>
      </w:pPr>
    </w:p>
    <w:p w14:paraId="1AEADEF5" w14:textId="77777777" w:rsidR="00162D23" w:rsidRDefault="00162D23" w:rsidP="002F43B0">
      <w:pPr>
        <w:spacing w:after="0" w:line="276" w:lineRule="auto"/>
        <w:rPr>
          <w:rFonts w:ascii="Times New Roman" w:eastAsia="Times New Roman" w:hAnsi="Times New Roman" w:cs="Times New Roman"/>
          <w:color w:val="000000" w:themeColor="text1"/>
          <w:sz w:val="26"/>
          <w:szCs w:val="26"/>
          <w:lang w:val="en-US"/>
        </w:rPr>
      </w:pPr>
    </w:p>
    <w:p w14:paraId="2B269408" w14:textId="7C83E00A" w:rsidR="002F43B0" w:rsidRPr="002F43B0" w:rsidRDefault="002F43B0" w:rsidP="002F43B0">
      <w:pPr>
        <w:spacing w:after="0" w:line="276" w:lineRule="auto"/>
        <w:rPr>
          <w:rFonts w:ascii="Times New Roman" w:eastAsia="Times New Roman" w:hAnsi="Times New Roman" w:cs="Times New Roman"/>
          <w:color w:val="000000" w:themeColor="text1"/>
          <w:sz w:val="26"/>
          <w:szCs w:val="26"/>
          <w:lang w:val="en-US"/>
        </w:rPr>
      </w:pPr>
      <w:r>
        <w:rPr>
          <w:rFonts w:ascii="Times New Roman" w:eastAsia="Times New Roman" w:hAnsi="Times New Roman" w:cs="Times New Roman"/>
          <w:noProof/>
          <w:color w:val="000000" w:themeColor="text1"/>
          <w:sz w:val="26"/>
          <w:szCs w:val="26"/>
          <w:lang w:val="en-US"/>
        </w:rPr>
        <mc:AlternateContent>
          <mc:Choice Requires="wps">
            <w:drawing>
              <wp:inline distT="0" distB="0" distL="0" distR="0" wp14:anchorId="6A36CF20" wp14:editId="3492A4D6">
                <wp:extent cx="6012000" cy="3880884"/>
                <wp:effectExtent l="0" t="0" r="27305" b="24765"/>
                <wp:docPr id="7498" name="Text Box 7498"/>
                <wp:cNvGraphicFramePr/>
                <a:graphic xmlns:a="http://schemas.openxmlformats.org/drawingml/2006/main">
                  <a:graphicData uri="http://schemas.microsoft.com/office/word/2010/wordprocessingShape">
                    <wps:wsp>
                      <wps:cNvSpPr txBox="1"/>
                      <wps:spPr>
                        <a:xfrm>
                          <a:off x="0" y="0"/>
                          <a:ext cx="6012000" cy="3880884"/>
                        </a:xfrm>
                        <a:prstGeom prst="rect">
                          <a:avLst/>
                        </a:prstGeom>
                        <a:solidFill>
                          <a:schemeClr val="lt1"/>
                        </a:solidFill>
                        <a:ln w="6350">
                          <a:solidFill>
                            <a:prstClr val="black"/>
                          </a:solidFill>
                        </a:ln>
                      </wps:spPr>
                      <wps:txbx>
                        <w:txbxContent>
                          <w:p w14:paraId="2EC7069C" w14:textId="77777777" w:rsidR="002F43B0" w:rsidRPr="002F43B0" w:rsidRDefault="002F43B0" w:rsidP="002F43B0">
                            <w:pPr>
                              <w:spacing w:after="0" w:line="276" w:lineRule="auto"/>
                              <w:jc w:val="center"/>
                              <w:rPr>
                                <w:rFonts w:ascii="Times New Roman" w:eastAsia="Times New Roman" w:hAnsi="Times New Roman" w:cs="Times New Roman"/>
                                <w:b/>
                                <w:bCs/>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Phiếu học tập số 3</w:t>
                            </w:r>
                          </w:p>
                          <w:p w14:paraId="24555987"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Câu 1: </w:t>
                            </w:r>
                            <w:r w:rsidRPr="002F43B0">
                              <w:rPr>
                                <w:rFonts w:ascii="Times New Roman" w:eastAsia="Times New Roman" w:hAnsi="Times New Roman" w:cs="Times New Roman"/>
                                <w:color w:val="000000" w:themeColor="text1"/>
                                <w:sz w:val="26"/>
                                <w:szCs w:val="26"/>
                                <w:lang w:val="en-US"/>
                              </w:rPr>
                              <w:t>Các lực tác dụng lên xe chở hàng được quy ước vẽ tại trọng tâm của xe (Hình 18.5):</w:t>
                            </w:r>
                          </w:p>
                          <w:p w14:paraId="79585520" w14:textId="77777777" w:rsidR="002F43B0" w:rsidRPr="002F43B0" w:rsidRDefault="002F43B0" w:rsidP="002F43B0">
                            <w:pPr>
                              <w:shd w:val="clear" w:color="auto" w:fill="FFFFFF"/>
                              <w:spacing w:after="0" w:line="276" w:lineRule="auto"/>
                              <w:jc w:val="center"/>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noProof/>
                                <w:color w:val="000000" w:themeColor="text1"/>
                                <w:sz w:val="26"/>
                                <w:szCs w:val="26"/>
                                <w:lang w:val="en-US"/>
                              </w:rPr>
                              <w:drawing>
                                <wp:inline distT="0" distB="0" distL="0" distR="0" wp14:anchorId="639A0EE2" wp14:editId="2839DE5A">
                                  <wp:extent cx="1964987" cy="1996121"/>
                                  <wp:effectExtent l="0" t="0" r="0" b="4445"/>
                                  <wp:docPr id="1" name="Picture 1" descr="Giải Vật lí 10 Bài 18: Lực ma sát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Vật lí 10 Bài 18: Lực ma sát - Kết nối tri thức (ảnh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7985" cy="2009325"/>
                                          </a:xfrm>
                                          <a:prstGeom prst="rect">
                                            <a:avLst/>
                                          </a:prstGeom>
                                          <a:noFill/>
                                          <a:ln>
                                            <a:noFill/>
                                          </a:ln>
                                        </pic:spPr>
                                      </pic:pic>
                                    </a:graphicData>
                                  </a:graphic>
                                </wp:inline>
                              </w:drawing>
                            </w:r>
                          </w:p>
                          <w:p w14:paraId="4CC69899"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a.</w:t>
                            </w:r>
                            <w:r w:rsidRPr="002F43B0">
                              <w:rPr>
                                <w:rFonts w:ascii="Times New Roman" w:eastAsia="Times New Roman" w:hAnsi="Times New Roman" w:cs="Times New Roman"/>
                                <w:color w:val="000000" w:themeColor="text1"/>
                                <w:sz w:val="26"/>
                                <w:szCs w:val="26"/>
                                <w:lang w:val="en-US"/>
                              </w:rPr>
                              <w:t xml:space="preserve"> Các lực này có tên gọi là gì?</w:t>
                            </w:r>
                          </w:p>
                          <w:p w14:paraId="79D8F5AD"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b.</w:t>
                            </w:r>
                            <w:r w:rsidRPr="002F43B0">
                              <w:rPr>
                                <w:rFonts w:ascii="Times New Roman" w:eastAsia="Times New Roman" w:hAnsi="Times New Roman" w:cs="Times New Roman"/>
                                <w:color w:val="000000" w:themeColor="text1"/>
                                <w:sz w:val="26"/>
                                <w:szCs w:val="26"/>
                                <w:lang w:val="en-US"/>
                              </w:rPr>
                              <w:t xml:space="preserve"> Hãy chỉ ra các cặp lực cân bằng nhau.</w:t>
                            </w:r>
                          </w:p>
                          <w:p w14:paraId="2E4A8959" w14:textId="1355F4B9" w:rsidR="002F43B0" w:rsidRDefault="002F43B0" w:rsidP="002F43B0">
                            <w:pPr>
                              <w:spacing w:after="0" w:line="276" w:lineRule="auto"/>
                              <w:jc w:val="both"/>
                            </w:pPr>
                            <w:r w:rsidRPr="002F43B0">
                              <w:rPr>
                                <w:rFonts w:ascii="Times New Roman" w:eastAsia="Times New Roman" w:hAnsi="Times New Roman" w:cs="Times New Roman"/>
                                <w:b/>
                                <w:bCs/>
                                <w:color w:val="000000" w:themeColor="text1"/>
                                <w:sz w:val="26"/>
                                <w:szCs w:val="26"/>
                                <w:lang w:val="en-US"/>
                              </w:rPr>
                              <w:t>Câu 2</w:t>
                            </w:r>
                            <w:r w:rsidRPr="002F43B0">
                              <w:rPr>
                                <w:rFonts w:ascii="Times New Roman" w:eastAsia="Times New Roman" w:hAnsi="Times New Roman" w:cs="Times New Roman"/>
                                <w:color w:val="000000" w:themeColor="text1"/>
                                <w:sz w:val="26"/>
                                <w:szCs w:val="26"/>
                                <w:shd w:val="clear" w:color="auto" w:fill="FFFFFF"/>
                                <w:lang w:val="en-US"/>
                              </w:rPr>
                              <w:t>:</w:t>
                            </w:r>
                            <w:r w:rsidRPr="002F43B0">
                              <w:rPr>
                                <w:rFonts w:ascii="Times New Roman" w:eastAsia="Times New Roman" w:hAnsi="Times New Roman" w:cs="Times New Roman"/>
                                <w:b/>
                                <w:bCs/>
                                <w:color w:val="000000" w:themeColor="text1"/>
                                <w:sz w:val="26"/>
                                <w:szCs w:val="26"/>
                                <w:shd w:val="clear" w:color="auto" w:fill="FFFFFF"/>
                                <w:lang w:val="en-US"/>
                              </w:rPr>
                              <w:t> </w:t>
                            </w:r>
                            <w:r w:rsidRPr="002F43B0">
                              <w:rPr>
                                <w:rFonts w:ascii="Times New Roman" w:eastAsia="Times New Roman" w:hAnsi="Times New Roman" w:cs="Times New Roman"/>
                                <w:color w:val="000000" w:themeColor="text1"/>
                                <w:sz w:val="26"/>
                                <w:szCs w:val="26"/>
                                <w:shd w:val="clear" w:color="auto" w:fill="FFFFFF"/>
                                <w:lang w:val="en-US"/>
                              </w:rPr>
                              <w:t>Để đẩy chiếc tủ, cần tác dụng một lực theo phương nằm ngang có giá trị tối thiểu 300 N để thắng lực ma sát nghỉ. Nếu người kéo tủ với lực 35 N và người kia đẩy tủ với lực 260 N, có thể làm dịch chuyển tủ được không? Biểu diễn các lực tác dụng lên tủ.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36CF20" id="Text Box 7498" o:spid="_x0000_s1028" type="#_x0000_t202" style="width:473.4pt;height:30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" fillcolor="white [3201]" strokeweight=".5pt">
                <v:textbox>
                  <w:txbxContent>
                    <w:p w14:paraId="2EC7069C" w14:textId="77777777" w:rsidR="002F43B0" w:rsidRPr="002F43B0" w:rsidRDefault="002F43B0" w:rsidP="002F43B0">
                      <w:pPr>
                        <w:spacing w:after="0" w:line="276" w:lineRule="auto"/>
                        <w:jc w:val="center"/>
                        <w:rPr>
                          <w:rFonts w:ascii="Times New Roman" w:eastAsia="Times New Roman" w:hAnsi="Times New Roman" w:cs="Times New Roman"/>
                          <w:b/>
                          <w:bCs/>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Phiếu học tập số 3</w:t>
                      </w:r>
                    </w:p>
                    <w:p w14:paraId="24555987"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Câu 1: </w:t>
                      </w:r>
                      <w:r w:rsidRPr="002F43B0">
                        <w:rPr>
                          <w:rFonts w:ascii="Times New Roman" w:eastAsia="Times New Roman" w:hAnsi="Times New Roman" w:cs="Times New Roman"/>
                          <w:color w:val="000000" w:themeColor="text1"/>
                          <w:sz w:val="26"/>
                          <w:szCs w:val="26"/>
                          <w:lang w:val="en-US"/>
                        </w:rPr>
                        <w:t>Các lực tác dụng lên xe chở hàng được quy ước vẽ tại trọng tâm của xe (Hình 18.5):</w:t>
                      </w:r>
                    </w:p>
                    <w:p w14:paraId="79585520" w14:textId="77777777" w:rsidR="002F43B0" w:rsidRPr="002F43B0" w:rsidRDefault="002F43B0" w:rsidP="002F43B0">
                      <w:pPr>
                        <w:shd w:val="clear" w:color="auto" w:fill="FFFFFF"/>
                        <w:spacing w:after="0" w:line="276" w:lineRule="auto"/>
                        <w:jc w:val="center"/>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noProof/>
                          <w:color w:val="000000" w:themeColor="text1"/>
                          <w:sz w:val="26"/>
                          <w:szCs w:val="26"/>
                          <w:lang w:val="en-US"/>
                        </w:rPr>
                        <w:drawing>
                          <wp:inline distT="0" distB="0" distL="0" distR="0" wp14:anchorId="639A0EE2" wp14:editId="2839DE5A">
                            <wp:extent cx="1964987" cy="1996121"/>
                            <wp:effectExtent l="0" t="0" r="0" b="4445"/>
                            <wp:docPr id="1" name="Picture 1" descr="Giải Vật lí 10 Bài 18: Lực ma sát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Vật lí 10 Bài 18: Lực ma sát - Kết nối tri thức (ảnh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7985" cy="2009325"/>
                                    </a:xfrm>
                                    <a:prstGeom prst="rect">
                                      <a:avLst/>
                                    </a:prstGeom>
                                    <a:noFill/>
                                    <a:ln>
                                      <a:noFill/>
                                    </a:ln>
                                  </pic:spPr>
                                </pic:pic>
                              </a:graphicData>
                            </a:graphic>
                          </wp:inline>
                        </w:drawing>
                      </w:r>
                    </w:p>
                    <w:p w14:paraId="4CC69899"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a.</w:t>
                      </w:r>
                      <w:r w:rsidRPr="002F43B0">
                        <w:rPr>
                          <w:rFonts w:ascii="Times New Roman" w:eastAsia="Times New Roman" w:hAnsi="Times New Roman" w:cs="Times New Roman"/>
                          <w:color w:val="000000" w:themeColor="text1"/>
                          <w:sz w:val="26"/>
                          <w:szCs w:val="26"/>
                          <w:lang w:val="en-US"/>
                        </w:rPr>
                        <w:t xml:space="preserve"> Các lực này có tên gọi là gì?</w:t>
                      </w:r>
                    </w:p>
                    <w:p w14:paraId="79D8F5AD"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b.</w:t>
                      </w:r>
                      <w:r w:rsidRPr="002F43B0">
                        <w:rPr>
                          <w:rFonts w:ascii="Times New Roman" w:eastAsia="Times New Roman" w:hAnsi="Times New Roman" w:cs="Times New Roman"/>
                          <w:color w:val="000000" w:themeColor="text1"/>
                          <w:sz w:val="26"/>
                          <w:szCs w:val="26"/>
                          <w:lang w:val="en-US"/>
                        </w:rPr>
                        <w:t xml:space="preserve"> Hãy chỉ ra các cặp lực cân bằng nhau.</w:t>
                      </w:r>
                    </w:p>
                    <w:p w14:paraId="2E4A8959" w14:textId="1355F4B9" w:rsidR="002F43B0" w:rsidRDefault="002F43B0" w:rsidP="002F43B0">
                      <w:pPr>
                        <w:spacing w:after="0" w:line="276" w:lineRule="auto"/>
                        <w:jc w:val="both"/>
                      </w:pPr>
                      <w:r w:rsidRPr="002F43B0">
                        <w:rPr>
                          <w:rFonts w:ascii="Times New Roman" w:eastAsia="Times New Roman" w:hAnsi="Times New Roman" w:cs="Times New Roman"/>
                          <w:b/>
                          <w:bCs/>
                          <w:color w:val="000000" w:themeColor="text1"/>
                          <w:sz w:val="26"/>
                          <w:szCs w:val="26"/>
                          <w:lang w:val="en-US"/>
                        </w:rPr>
                        <w:t>Câu 2</w:t>
                      </w:r>
                      <w:r w:rsidRPr="002F43B0">
                        <w:rPr>
                          <w:rFonts w:ascii="Times New Roman" w:eastAsia="Times New Roman" w:hAnsi="Times New Roman" w:cs="Times New Roman"/>
                          <w:color w:val="000000" w:themeColor="text1"/>
                          <w:sz w:val="26"/>
                          <w:szCs w:val="26"/>
                          <w:shd w:val="clear" w:color="auto" w:fill="FFFFFF"/>
                          <w:lang w:val="en-US"/>
                        </w:rPr>
                        <w:t>:</w:t>
                      </w:r>
                      <w:r w:rsidRPr="002F43B0">
                        <w:rPr>
                          <w:rFonts w:ascii="Times New Roman" w:eastAsia="Times New Roman" w:hAnsi="Times New Roman" w:cs="Times New Roman"/>
                          <w:b/>
                          <w:bCs/>
                          <w:color w:val="000000" w:themeColor="text1"/>
                          <w:sz w:val="26"/>
                          <w:szCs w:val="26"/>
                          <w:shd w:val="clear" w:color="auto" w:fill="FFFFFF"/>
                          <w:lang w:val="en-US"/>
                        </w:rPr>
                        <w:t> </w:t>
                      </w:r>
                      <w:r w:rsidRPr="002F43B0">
                        <w:rPr>
                          <w:rFonts w:ascii="Times New Roman" w:eastAsia="Times New Roman" w:hAnsi="Times New Roman" w:cs="Times New Roman"/>
                          <w:color w:val="000000" w:themeColor="text1"/>
                          <w:sz w:val="26"/>
                          <w:szCs w:val="26"/>
                          <w:shd w:val="clear" w:color="auto" w:fill="FFFFFF"/>
                          <w:lang w:val="en-US"/>
                        </w:rPr>
                        <w:t>Để đẩy chiếc tủ, cần tác dụng một lực theo phương nằm ngang có giá trị tối thiểu 300 N để thắng lực ma sát nghỉ. Nếu người kéo tủ với lực 35 N và người kia đẩy tủ với lực 260 N, có thể làm dịch chuyển tủ được không? Biểu diễn các lực tác dụng lên tủ.</w:t>
                      </w:r>
                    </w:p>
                  </w:txbxContent>
                </v:textbox>
                <w10:anchorlock/>
              </v:shape>
            </w:pict>
          </mc:Fallback>
        </mc:AlternateContent>
      </w:r>
    </w:p>
    <w:p w14:paraId="14947C48" w14:textId="48CD1F2E" w:rsidR="00162D23" w:rsidRDefault="00162D23">
      <w:pPr>
        <w:rPr>
          <w:rFonts w:ascii="Times New Roman" w:eastAsia="Times New Roman" w:hAnsi="Times New Roman" w:cs="Times New Roman"/>
          <w:color w:val="000000" w:themeColor="text1"/>
          <w:sz w:val="26"/>
          <w:szCs w:val="26"/>
          <w:lang w:val="en-US"/>
        </w:rPr>
      </w:pPr>
      <w:r>
        <w:rPr>
          <w:rFonts w:ascii="Times New Roman" w:eastAsia="Times New Roman" w:hAnsi="Times New Roman" w:cs="Times New Roman"/>
          <w:color w:val="000000" w:themeColor="text1"/>
          <w:sz w:val="26"/>
          <w:szCs w:val="26"/>
          <w:lang w:val="en-US"/>
        </w:rPr>
        <w:br w:type="page"/>
      </w:r>
    </w:p>
    <w:p w14:paraId="00320B5F" w14:textId="77777777" w:rsidR="002F43B0" w:rsidRPr="002F43B0" w:rsidRDefault="002F43B0" w:rsidP="002F43B0">
      <w:pPr>
        <w:spacing w:after="0" w:line="276" w:lineRule="auto"/>
        <w:rPr>
          <w:rFonts w:ascii="Times New Roman" w:eastAsia="Times New Roman" w:hAnsi="Times New Roman" w:cs="Times New Roman"/>
          <w:color w:val="000000" w:themeColor="text1"/>
          <w:sz w:val="26"/>
          <w:szCs w:val="26"/>
          <w:lang w:val="en-US"/>
        </w:rPr>
      </w:pPr>
    </w:p>
    <w:tbl>
      <w:tblPr>
        <w:tblStyle w:val="TableGrid"/>
        <w:tblW w:w="0" w:type="auto"/>
        <w:tblLook w:val="04A0" w:firstRow="1" w:lastRow="0" w:firstColumn="1" w:lastColumn="0" w:noHBand="0" w:noVBand="1"/>
      </w:tblPr>
      <w:tblGrid>
        <w:gridCol w:w="9487"/>
      </w:tblGrid>
      <w:tr w:rsidR="002F43B0" w:rsidRPr="002F43B0" w14:paraId="73B55EB0" w14:textId="77777777" w:rsidTr="006D29A8">
        <w:tc>
          <w:tcPr>
            <w:tcW w:w="9628" w:type="dxa"/>
          </w:tcPr>
          <w:p w14:paraId="1F708570" w14:textId="77777777" w:rsidR="002F43B0" w:rsidRPr="002F43B0" w:rsidRDefault="002F43B0" w:rsidP="002F43B0">
            <w:pPr>
              <w:spacing w:line="276" w:lineRule="auto"/>
              <w:jc w:val="center"/>
              <w:rPr>
                <w:b/>
                <w:bCs/>
                <w:color w:val="000000" w:themeColor="text1"/>
                <w:sz w:val="26"/>
                <w:szCs w:val="26"/>
              </w:rPr>
            </w:pPr>
            <w:r w:rsidRPr="002F43B0">
              <w:rPr>
                <w:b/>
                <w:bCs/>
                <w:color w:val="000000" w:themeColor="text1"/>
                <w:sz w:val="26"/>
                <w:szCs w:val="26"/>
              </w:rPr>
              <w:t>Phiếu học tập số 4</w:t>
            </w:r>
          </w:p>
          <w:p w14:paraId="3ABBE4C4" w14:textId="77777777" w:rsidR="002F43B0" w:rsidRPr="002F43B0" w:rsidRDefault="002F43B0" w:rsidP="002F43B0">
            <w:pPr>
              <w:pBdr>
                <w:top w:val="nil"/>
                <w:left w:val="nil"/>
                <w:bottom w:val="nil"/>
                <w:right w:val="nil"/>
                <w:between w:val="nil"/>
              </w:pBdr>
              <w:spacing w:line="276" w:lineRule="auto"/>
              <w:rPr>
                <w:color w:val="000000" w:themeColor="text1"/>
                <w:sz w:val="26"/>
                <w:szCs w:val="26"/>
              </w:rPr>
            </w:pPr>
            <w:r w:rsidRPr="002F43B0">
              <w:rPr>
                <w:b/>
                <w:bCs/>
                <w:color w:val="000000" w:themeColor="text1"/>
                <w:sz w:val="26"/>
                <w:szCs w:val="26"/>
              </w:rPr>
              <w:t>Câu 1:</w:t>
            </w:r>
            <w:r w:rsidRPr="002F43B0">
              <w:rPr>
                <w:color w:val="000000" w:themeColor="text1"/>
                <w:sz w:val="26"/>
                <w:szCs w:val="26"/>
              </w:rPr>
              <w:t xml:space="preserve"> Không bỏ qua lực cản của không khí thì khi ôtô chuyển động thẳng đều mặc dù có lực kéo vì</w:t>
            </w:r>
          </w:p>
          <w:p w14:paraId="55440D31" w14:textId="77777777" w:rsidR="002F43B0" w:rsidRPr="002F43B0" w:rsidRDefault="002F43B0" w:rsidP="002F43B0">
            <w:pPr>
              <w:pBdr>
                <w:top w:val="nil"/>
                <w:left w:val="nil"/>
                <w:bottom w:val="nil"/>
                <w:right w:val="nil"/>
                <w:between w:val="nil"/>
              </w:pBdr>
              <w:tabs>
                <w:tab w:val="left" w:pos="283"/>
                <w:tab w:val="left" w:pos="2835"/>
                <w:tab w:val="left" w:pos="5386"/>
                <w:tab w:val="left" w:pos="7937"/>
              </w:tabs>
              <w:spacing w:line="276" w:lineRule="auto"/>
              <w:ind w:firstLine="283"/>
              <w:rPr>
                <w:b/>
                <w:color w:val="000000" w:themeColor="text1"/>
                <w:sz w:val="26"/>
                <w:szCs w:val="26"/>
              </w:rPr>
            </w:pPr>
            <w:r w:rsidRPr="002F43B0">
              <w:rPr>
                <w:b/>
                <w:color w:val="000000" w:themeColor="text1"/>
                <w:sz w:val="26"/>
                <w:szCs w:val="26"/>
              </w:rPr>
              <w:t xml:space="preserve">A. </w:t>
            </w:r>
            <w:r w:rsidRPr="002F43B0">
              <w:rPr>
                <w:color w:val="000000" w:themeColor="text1"/>
                <w:sz w:val="26"/>
                <w:szCs w:val="26"/>
              </w:rPr>
              <w:t>trọng lực cân bằng với phản lực.</w:t>
            </w:r>
          </w:p>
          <w:p w14:paraId="2EBAF069" w14:textId="77777777" w:rsidR="002F43B0" w:rsidRPr="002F43B0" w:rsidRDefault="002F43B0" w:rsidP="002F43B0">
            <w:pPr>
              <w:pBdr>
                <w:top w:val="nil"/>
                <w:left w:val="nil"/>
                <w:bottom w:val="nil"/>
                <w:right w:val="nil"/>
                <w:between w:val="nil"/>
              </w:pBdr>
              <w:tabs>
                <w:tab w:val="left" w:pos="283"/>
                <w:tab w:val="left" w:pos="2835"/>
                <w:tab w:val="left" w:pos="5386"/>
                <w:tab w:val="left" w:pos="7937"/>
              </w:tabs>
              <w:spacing w:line="276" w:lineRule="auto"/>
              <w:ind w:firstLine="283"/>
              <w:rPr>
                <w:b/>
                <w:color w:val="000000" w:themeColor="text1"/>
                <w:sz w:val="26"/>
                <w:szCs w:val="26"/>
              </w:rPr>
            </w:pPr>
            <w:r w:rsidRPr="002F43B0">
              <w:rPr>
                <w:b/>
                <w:color w:val="000000" w:themeColor="text1"/>
                <w:sz w:val="26"/>
                <w:szCs w:val="26"/>
              </w:rPr>
              <w:t xml:space="preserve">B. </w:t>
            </w:r>
            <w:r w:rsidRPr="002F43B0">
              <w:rPr>
                <w:color w:val="000000" w:themeColor="text1"/>
                <w:sz w:val="26"/>
                <w:szCs w:val="26"/>
              </w:rPr>
              <w:t>lực kéo cân bằng với lực ma sát với mặt đường.</w:t>
            </w:r>
          </w:p>
          <w:p w14:paraId="54A5BD4A" w14:textId="77777777" w:rsidR="002F43B0" w:rsidRPr="002F43B0" w:rsidRDefault="002F43B0" w:rsidP="002F43B0">
            <w:pPr>
              <w:pBdr>
                <w:top w:val="nil"/>
                <w:left w:val="nil"/>
                <w:bottom w:val="nil"/>
                <w:right w:val="nil"/>
                <w:between w:val="nil"/>
              </w:pBdr>
              <w:tabs>
                <w:tab w:val="left" w:pos="283"/>
                <w:tab w:val="left" w:pos="2835"/>
                <w:tab w:val="left" w:pos="5386"/>
                <w:tab w:val="left" w:pos="7937"/>
              </w:tabs>
              <w:spacing w:line="276" w:lineRule="auto"/>
              <w:ind w:firstLine="283"/>
              <w:rPr>
                <w:b/>
                <w:color w:val="000000" w:themeColor="text1"/>
                <w:sz w:val="26"/>
                <w:szCs w:val="26"/>
              </w:rPr>
            </w:pPr>
            <w:r w:rsidRPr="002F43B0">
              <w:rPr>
                <w:b/>
                <w:color w:val="000000" w:themeColor="text1"/>
                <w:sz w:val="26"/>
                <w:szCs w:val="26"/>
              </w:rPr>
              <w:t xml:space="preserve">C. </w:t>
            </w:r>
            <w:r w:rsidRPr="002F43B0">
              <w:rPr>
                <w:color w:val="000000" w:themeColor="text1"/>
                <w:sz w:val="26"/>
                <w:szCs w:val="26"/>
              </w:rPr>
              <w:t>các lực tác dụng vào ôtô cân bằng nhau.</w:t>
            </w:r>
          </w:p>
          <w:p w14:paraId="755BB538" w14:textId="77777777" w:rsidR="002F43B0" w:rsidRPr="002F43B0" w:rsidRDefault="002F43B0" w:rsidP="002F43B0">
            <w:pPr>
              <w:pBdr>
                <w:top w:val="nil"/>
                <w:left w:val="nil"/>
                <w:bottom w:val="nil"/>
                <w:right w:val="nil"/>
                <w:between w:val="nil"/>
              </w:pBdr>
              <w:tabs>
                <w:tab w:val="left" w:pos="283"/>
                <w:tab w:val="left" w:pos="2835"/>
                <w:tab w:val="left" w:pos="5386"/>
                <w:tab w:val="left" w:pos="7937"/>
              </w:tabs>
              <w:spacing w:line="276" w:lineRule="auto"/>
              <w:ind w:firstLine="283"/>
              <w:rPr>
                <w:color w:val="000000" w:themeColor="text1"/>
                <w:sz w:val="26"/>
                <w:szCs w:val="26"/>
              </w:rPr>
            </w:pPr>
            <w:r w:rsidRPr="002F43B0">
              <w:rPr>
                <w:b/>
                <w:color w:val="000000" w:themeColor="text1"/>
                <w:sz w:val="26"/>
                <w:szCs w:val="26"/>
              </w:rPr>
              <w:t xml:space="preserve">D. </w:t>
            </w:r>
            <w:r w:rsidRPr="002F43B0">
              <w:rPr>
                <w:color w:val="000000" w:themeColor="text1"/>
                <w:sz w:val="26"/>
                <w:szCs w:val="26"/>
              </w:rPr>
              <w:t>trọng lực cân bằng với lực kéo.</w:t>
            </w:r>
          </w:p>
          <w:p w14:paraId="5A44106A" w14:textId="77777777" w:rsidR="002F43B0" w:rsidRPr="002F43B0" w:rsidRDefault="002F43B0" w:rsidP="002F43B0">
            <w:pPr>
              <w:pBdr>
                <w:top w:val="nil"/>
                <w:left w:val="nil"/>
                <w:bottom w:val="nil"/>
                <w:right w:val="nil"/>
                <w:between w:val="nil"/>
              </w:pBdr>
              <w:spacing w:line="276" w:lineRule="auto"/>
              <w:rPr>
                <w:color w:val="000000" w:themeColor="text1"/>
                <w:sz w:val="26"/>
                <w:szCs w:val="26"/>
              </w:rPr>
            </w:pPr>
            <w:r w:rsidRPr="002F43B0">
              <w:rPr>
                <w:b/>
                <w:bCs/>
                <w:color w:val="000000" w:themeColor="text1"/>
                <w:sz w:val="26"/>
                <w:szCs w:val="26"/>
              </w:rPr>
              <w:t>Câu 2:</w:t>
            </w:r>
            <w:r w:rsidRPr="002F43B0">
              <w:rPr>
                <w:color w:val="000000" w:themeColor="text1"/>
                <w:sz w:val="26"/>
                <w:szCs w:val="26"/>
              </w:rPr>
              <w:t xml:space="preserve"> Điều gì xảy ra đối với hệ số ma sát giữa 2 mặt tiếp xúc nếu lực pháp tuyến ép hai mặt tiếp xúc tăng lên?</w:t>
            </w:r>
          </w:p>
          <w:p w14:paraId="0036A215" w14:textId="77777777" w:rsidR="002F43B0" w:rsidRPr="002F43B0" w:rsidRDefault="002F43B0" w:rsidP="002F43B0">
            <w:pPr>
              <w:tabs>
                <w:tab w:val="left" w:pos="283"/>
                <w:tab w:val="left" w:pos="2835"/>
                <w:tab w:val="left" w:pos="5386"/>
                <w:tab w:val="left" w:pos="7937"/>
              </w:tabs>
              <w:spacing w:line="276" w:lineRule="auto"/>
              <w:ind w:firstLine="283"/>
              <w:rPr>
                <w:b/>
                <w:color w:val="000000" w:themeColor="text1"/>
                <w:sz w:val="26"/>
                <w:szCs w:val="26"/>
              </w:rPr>
            </w:pPr>
            <w:r w:rsidRPr="002F43B0">
              <w:rPr>
                <w:b/>
                <w:color w:val="000000" w:themeColor="text1"/>
                <w:sz w:val="26"/>
                <w:szCs w:val="26"/>
              </w:rPr>
              <w:t>A.</w:t>
            </w:r>
            <w:r w:rsidRPr="002F43B0">
              <w:rPr>
                <w:color w:val="000000" w:themeColor="text1"/>
                <w:sz w:val="26"/>
                <w:szCs w:val="26"/>
              </w:rPr>
              <w:t xml:space="preserve"> tăng lên.</w:t>
            </w:r>
            <w:r w:rsidRPr="002F43B0">
              <w:rPr>
                <w:b/>
                <w:color w:val="000000" w:themeColor="text1"/>
                <w:sz w:val="26"/>
                <w:szCs w:val="26"/>
              </w:rPr>
              <w:tab/>
              <w:t>C.</w:t>
            </w:r>
            <w:r w:rsidRPr="002F43B0">
              <w:rPr>
                <w:color w:val="000000" w:themeColor="text1"/>
                <w:sz w:val="26"/>
                <w:szCs w:val="26"/>
              </w:rPr>
              <w:t xml:space="preserve"> giảm đi</w:t>
            </w:r>
          </w:p>
          <w:p w14:paraId="4AF49E80" w14:textId="77777777" w:rsidR="002F43B0" w:rsidRPr="002F43B0" w:rsidRDefault="002F43B0" w:rsidP="002F43B0">
            <w:pPr>
              <w:tabs>
                <w:tab w:val="left" w:pos="283"/>
                <w:tab w:val="left" w:pos="2835"/>
                <w:tab w:val="left" w:pos="5386"/>
                <w:tab w:val="left" w:pos="7937"/>
              </w:tabs>
              <w:spacing w:line="276" w:lineRule="auto"/>
              <w:ind w:firstLine="283"/>
              <w:rPr>
                <w:b/>
                <w:color w:val="000000" w:themeColor="text1"/>
                <w:sz w:val="26"/>
                <w:szCs w:val="26"/>
              </w:rPr>
            </w:pPr>
            <w:r w:rsidRPr="002F43B0">
              <w:rPr>
                <w:b/>
                <w:color w:val="000000" w:themeColor="text1"/>
                <w:sz w:val="26"/>
                <w:szCs w:val="26"/>
              </w:rPr>
              <w:t>B.</w:t>
            </w:r>
            <w:r w:rsidRPr="002F43B0">
              <w:rPr>
                <w:color w:val="000000" w:themeColor="text1"/>
                <w:sz w:val="26"/>
                <w:szCs w:val="26"/>
              </w:rPr>
              <w:t xml:space="preserve"> không đổi</w:t>
            </w:r>
            <w:r w:rsidRPr="002F43B0">
              <w:rPr>
                <w:b/>
                <w:color w:val="000000" w:themeColor="text1"/>
                <w:sz w:val="26"/>
                <w:szCs w:val="26"/>
              </w:rPr>
              <w:t>.</w:t>
            </w:r>
            <w:r w:rsidRPr="002F43B0">
              <w:rPr>
                <w:b/>
                <w:color w:val="000000" w:themeColor="text1"/>
                <w:sz w:val="26"/>
                <w:szCs w:val="26"/>
              </w:rPr>
              <w:tab/>
              <w:t>D.</w:t>
            </w:r>
            <w:r w:rsidRPr="002F43B0">
              <w:rPr>
                <w:color w:val="000000" w:themeColor="text1"/>
                <w:sz w:val="26"/>
                <w:szCs w:val="26"/>
              </w:rPr>
              <w:t xml:space="preserve"> có thể tăng lên hoặc giảm đi</w:t>
            </w:r>
          </w:p>
          <w:p w14:paraId="2571680C" w14:textId="77777777" w:rsidR="002F43B0" w:rsidRPr="002F43B0" w:rsidRDefault="002F43B0" w:rsidP="002F43B0">
            <w:pPr>
              <w:pBdr>
                <w:top w:val="nil"/>
                <w:left w:val="nil"/>
                <w:bottom w:val="nil"/>
                <w:right w:val="nil"/>
                <w:between w:val="nil"/>
              </w:pBdr>
              <w:spacing w:line="276" w:lineRule="auto"/>
              <w:rPr>
                <w:color w:val="000000" w:themeColor="text1"/>
                <w:sz w:val="26"/>
                <w:szCs w:val="26"/>
              </w:rPr>
            </w:pPr>
            <w:r w:rsidRPr="002F43B0">
              <w:rPr>
                <w:b/>
                <w:bCs/>
                <w:color w:val="000000" w:themeColor="text1"/>
                <w:sz w:val="26"/>
                <w:szCs w:val="26"/>
              </w:rPr>
              <w:t>Câu 3:</w:t>
            </w:r>
            <w:r w:rsidRPr="002F43B0">
              <w:rPr>
                <w:color w:val="000000" w:themeColor="text1"/>
                <w:sz w:val="26"/>
                <w:szCs w:val="26"/>
              </w:rPr>
              <w:t xml:space="preserve"> Một vật trượt có ma sát trên một mặt phẳng nằm ngang. Nếu vận tốc của vật đó tăng lên 2 lần thì độ lớn lực ma sát trượt giữa vật và mặt tiếp xúc sẽ</w:t>
            </w:r>
          </w:p>
          <w:p w14:paraId="0AB16A88" w14:textId="77777777" w:rsidR="002F43B0" w:rsidRPr="002F43B0" w:rsidRDefault="002F43B0" w:rsidP="002F43B0">
            <w:pPr>
              <w:tabs>
                <w:tab w:val="left" w:pos="283"/>
                <w:tab w:val="left" w:pos="2835"/>
                <w:tab w:val="left" w:pos="5386"/>
                <w:tab w:val="left" w:pos="7937"/>
              </w:tabs>
              <w:spacing w:line="276" w:lineRule="auto"/>
              <w:ind w:firstLine="283"/>
              <w:rPr>
                <w:color w:val="000000" w:themeColor="text1"/>
                <w:sz w:val="26"/>
                <w:szCs w:val="26"/>
              </w:rPr>
            </w:pPr>
            <w:r w:rsidRPr="002F43B0">
              <w:rPr>
                <w:b/>
                <w:color w:val="000000" w:themeColor="text1"/>
                <w:sz w:val="26"/>
                <w:szCs w:val="26"/>
              </w:rPr>
              <w:t>A.</w:t>
            </w:r>
            <w:r w:rsidRPr="002F43B0">
              <w:rPr>
                <w:color w:val="000000" w:themeColor="text1"/>
                <w:sz w:val="26"/>
                <w:szCs w:val="26"/>
              </w:rPr>
              <w:t xml:space="preserve"> tăng 2 lần.</w:t>
            </w:r>
            <w:r w:rsidRPr="002F43B0">
              <w:rPr>
                <w:b/>
                <w:color w:val="000000" w:themeColor="text1"/>
                <w:sz w:val="26"/>
                <w:szCs w:val="26"/>
              </w:rPr>
              <w:tab/>
              <w:t>B.</w:t>
            </w:r>
            <w:r w:rsidRPr="002F43B0">
              <w:rPr>
                <w:color w:val="000000" w:themeColor="text1"/>
                <w:sz w:val="26"/>
                <w:szCs w:val="26"/>
              </w:rPr>
              <w:t xml:space="preserve"> tăng 4 lần.</w:t>
            </w:r>
            <w:r w:rsidRPr="002F43B0">
              <w:rPr>
                <w:b/>
                <w:color w:val="000000" w:themeColor="text1"/>
                <w:sz w:val="26"/>
                <w:szCs w:val="26"/>
              </w:rPr>
              <w:tab/>
              <w:t>C.</w:t>
            </w:r>
            <w:r w:rsidRPr="002F43B0">
              <w:rPr>
                <w:color w:val="000000" w:themeColor="text1"/>
                <w:sz w:val="26"/>
                <w:szCs w:val="26"/>
              </w:rPr>
              <w:t xml:space="preserve"> giảm 2 lần.             </w:t>
            </w:r>
            <w:r w:rsidRPr="002F43B0">
              <w:rPr>
                <w:b/>
                <w:color w:val="000000" w:themeColor="text1"/>
                <w:sz w:val="26"/>
                <w:szCs w:val="26"/>
              </w:rPr>
              <w:t>D.</w:t>
            </w:r>
            <w:r w:rsidRPr="002F43B0">
              <w:rPr>
                <w:color w:val="000000" w:themeColor="text1"/>
                <w:sz w:val="26"/>
                <w:szCs w:val="26"/>
              </w:rPr>
              <w:t xml:space="preserve"> không đổi.</w:t>
            </w:r>
          </w:p>
          <w:p w14:paraId="53509289" w14:textId="77777777" w:rsidR="002F43B0" w:rsidRPr="002F43B0" w:rsidRDefault="002F43B0" w:rsidP="002F43B0">
            <w:pPr>
              <w:tabs>
                <w:tab w:val="left" w:pos="283"/>
                <w:tab w:val="left" w:pos="2835"/>
                <w:tab w:val="left" w:pos="5386"/>
                <w:tab w:val="left" w:pos="7937"/>
              </w:tabs>
              <w:spacing w:line="276" w:lineRule="auto"/>
              <w:rPr>
                <w:color w:val="000000" w:themeColor="text1"/>
                <w:sz w:val="26"/>
                <w:szCs w:val="26"/>
              </w:rPr>
            </w:pPr>
            <w:r w:rsidRPr="002F43B0">
              <w:rPr>
                <w:b/>
                <w:bCs/>
                <w:color w:val="000000" w:themeColor="text1"/>
                <w:sz w:val="26"/>
                <w:szCs w:val="26"/>
              </w:rPr>
              <w:t>Câu 4:</w:t>
            </w:r>
            <w:r w:rsidRPr="002F43B0">
              <w:rPr>
                <w:color w:val="000000" w:themeColor="text1"/>
                <w:sz w:val="26"/>
                <w:szCs w:val="26"/>
              </w:rPr>
              <w:t xml:space="preserve"> Chọn biểu thức </w:t>
            </w:r>
            <w:r w:rsidRPr="002F43B0">
              <w:rPr>
                <w:b/>
                <w:color w:val="000000" w:themeColor="text1"/>
                <w:sz w:val="26"/>
                <w:szCs w:val="26"/>
              </w:rPr>
              <w:t>đúng</w:t>
            </w:r>
            <w:r w:rsidRPr="002F43B0">
              <w:rPr>
                <w:color w:val="000000" w:themeColor="text1"/>
                <w:sz w:val="26"/>
                <w:szCs w:val="26"/>
              </w:rPr>
              <w:t xml:space="preserve"> về lực ma sát trượt? </w:t>
            </w:r>
          </w:p>
          <w:p w14:paraId="55127546" w14:textId="3EAC6040" w:rsidR="002F43B0" w:rsidRPr="002F43B0" w:rsidRDefault="002F43B0" w:rsidP="002F43B0">
            <w:pPr>
              <w:tabs>
                <w:tab w:val="left" w:pos="283"/>
                <w:tab w:val="left" w:pos="2835"/>
                <w:tab w:val="left" w:pos="5386"/>
                <w:tab w:val="left" w:pos="7538"/>
              </w:tabs>
              <w:spacing w:line="276" w:lineRule="auto"/>
              <w:ind w:firstLine="283"/>
              <w:rPr>
                <w:color w:val="000000" w:themeColor="text1"/>
                <w:sz w:val="26"/>
                <w:szCs w:val="26"/>
                <w:highlight w:val="yellow"/>
              </w:rPr>
            </w:pPr>
            <w:r w:rsidRPr="002F43B0">
              <w:rPr>
                <w:b/>
                <w:color w:val="000000" w:themeColor="text1"/>
                <w:sz w:val="26"/>
                <w:szCs w:val="26"/>
              </w:rPr>
              <w:t xml:space="preserve">A. </w:t>
            </w:r>
            <m:oMath>
              <m:r>
                <m:rPr>
                  <m:sty m:val="p"/>
                </m:rPr>
                <w:rPr>
                  <w:rFonts w:ascii="Cambria Math" w:hAnsi="Cambria Math"/>
                  <w:color w:val="000000" w:themeColor="text1"/>
                  <w:sz w:val="26"/>
                  <w:szCs w:val="26"/>
                </w:rPr>
                <m:t>F=ma</m:t>
              </m:r>
            </m:oMath>
            <w:r w:rsidRPr="002F43B0">
              <w:rPr>
                <w:color w:val="000000" w:themeColor="text1"/>
                <w:sz w:val="26"/>
                <w:szCs w:val="26"/>
              </w:rPr>
              <w:t>.</w:t>
            </w:r>
            <w:r w:rsidRPr="002F43B0">
              <w:rPr>
                <w:b/>
                <w:color w:val="000000" w:themeColor="text1"/>
                <w:sz w:val="26"/>
                <w:szCs w:val="26"/>
              </w:rPr>
              <w:tab/>
              <w:t xml:space="preserve">B. </w:t>
            </w:r>
            <m:oMath>
              <m:sSub>
                <m:sSubPr>
                  <m:ctrlPr>
                    <w:rPr>
                      <w:rFonts w:ascii="Cambria Math" w:hAnsi="Cambria Math"/>
                      <w:bCs/>
                      <w:iCs/>
                      <w:color w:val="000000" w:themeColor="text1"/>
                      <w:sz w:val="26"/>
                      <w:szCs w:val="26"/>
                    </w:rPr>
                  </m:ctrlPr>
                </m:sSubPr>
                <m:e>
                  <m:r>
                    <m:rPr>
                      <m:sty m:val="p"/>
                    </m:rPr>
                    <w:rPr>
                      <w:rFonts w:ascii="Cambria Math" w:hAnsi="Cambria Math"/>
                      <w:color w:val="000000" w:themeColor="text1"/>
                      <w:sz w:val="26"/>
                      <w:szCs w:val="26"/>
                    </w:rPr>
                    <m:t>F</m:t>
                  </m:r>
                </m:e>
                <m:sub>
                  <m:r>
                    <m:rPr>
                      <m:sty m:val="p"/>
                    </m:rPr>
                    <w:rPr>
                      <w:rFonts w:ascii="Cambria Math" w:hAnsi="Cambria Math"/>
                      <w:color w:val="000000" w:themeColor="text1"/>
                      <w:sz w:val="26"/>
                      <w:szCs w:val="26"/>
                    </w:rPr>
                    <m:t>ms</m:t>
                  </m:r>
                </m:sub>
              </m:sSub>
              <m:r>
                <m:rPr>
                  <m:sty m:val="p"/>
                </m:rPr>
                <w:rPr>
                  <w:rFonts w:ascii="Cambria Math" w:hAnsi="Cambria Math"/>
                  <w:color w:val="000000" w:themeColor="text1"/>
                  <w:sz w:val="26"/>
                  <w:szCs w:val="26"/>
                </w:rPr>
                <m:t>= μN</m:t>
              </m:r>
            </m:oMath>
            <w:r w:rsidRPr="002F43B0">
              <w:rPr>
                <w:b/>
                <w:color w:val="000000" w:themeColor="text1"/>
                <w:sz w:val="26"/>
                <w:szCs w:val="26"/>
              </w:rPr>
              <w:t>.</w:t>
            </w:r>
            <w:r w:rsidRPr="002F43B0">
              <w:rPr>
                <w:b/>
                <w:color w:val="000000" w:themeColor="text1"/>
                <w:sz w:val="26"/>
                <w:szCs w:val="26"/>
              </w:rPr>
              <w:tab/>
              <w:t xml:space="preserve">C. </w:t>
            </w:r>
            <m:oMath>
              <m:r>
                <m:rPr>
                  <m:sty m:val="p"/>
                </m:rPr>
                <w:rPr>
                  <w:rFonts w:ascii="Cambria Math" w:hAnsi="Cambria Math"/>
                  <w:color w:val="000000" w:themeColor="text1"/>
                  <w:sz w:val="26"/>
                  <w:szCs w:val="26"/>
                </w:rPr>
                <m:t>F= -ma</m:t>
              </m:r>
            </m:oMath>
            <w:r w:rsidRPr="002F43B0">
              <w:rPr>
                <w:color w:val="000000" w:themeColor="text1"/>
                <w:sz w:val="26"/>
                <w:szCs w:val="26"/>
              </w:rPr>
              <w:t xml:space="preserve">.          </w:t>
            </w:r>
            <w:r w:rsidRPr="002F43B0">
              <w:rPr>
                <w:b/>
                <w:color w:val="000000" w:themeColor="text1"/>
                <w:sz w:val="26"/>
                <w:szCs w:val="26"/>
              </w:rPr>
              <w:t xml:space="preserve">D. </w:t>
            </w:r>
            <m:oMath>
              <m:sSub>
                <m:sSubPr>
                  <m:ctrlPr>
                    <w:rPr>
                      <w:rFonts w:ascii="Cambria Math" w:hAnsi="Cambria Math"/>
                      <w:bCs/>
                      <w:iCs/>
                      <w:color w:val="000000" w:themeColor="text1"/>
                      <w:sz w:val="26"/>
                      <w:szCs w:val="26"/>
                    </w:rPr>
                  </m:ctrlPr>
                </m:sSubPr>
                <m:e>
                  <m:r>
                    <m:rPr>
                      <m:sty m:val="p"/>
                    </m:rPr>
                    <w:rPr>
                      <w:rFonts w:ascii="Cambria Math" w:hAnsi="Cambria Math"/>
                      <w:color w:val="000000" w:themeColor="text1"/>
                      <w:sz w:val="26"/>
                      <w:szCs w:val="26"/>
                    </w:rPr>
                    <m:t>F</m:t>
                  </m:r>
                </m:e>
                <m:sub>
                  <m:r>
                    <m:rPr>
                      <m:sty m:val="p"/>
                    </m:rPr>
                    <w:rPr>
                      <w:rFonts w:ascii="Cambria Math" w:hAnsi="Cambria Math"/>
                      <w:color w:val="000000" w:themeColor="text1"/>
                      <w:sz w:val="26"/>
                      <w:szCs w:val="26"/>
                    </w:rPr>
                    <m:t>ms</m:t>
                  </m:r>
                </m:sub>
              </m:sSub>
              <m:r>
                <m:rPr>
                  <m:sty m:val="p"/>
                </m:rPr>
                <w:rPr>
                  <w:rFonts w:ascii="Cambria Math" w:hAnsi="Cambria Math"/>
                  <w:color w:val="000000" w:themeColor="text1"/>
                  <w:sz w:val="26"/>
                  <w:szCs w:val="26"/>
                </w:rPr>
                <m:t>=- μN</m:t>
              </m:r>
            </m:oMath>
            <w:r w:rsidRPr="002F43B0">
              <w:rPr>
                <w:b/>
                <w:color w:val="000000" w:themeColor="text1"/>
                <w:sz w:val="26"/>
                <w:szCs w:val="26"/>
              </w:rPr>
              <w:t xml:space="preserve"> </w:t>
            </w:r>
          </w:p>
          <w:p w14:paraId="4029E0A9" w14:textId="77777777" w:rsidR="002F43B0" w:rsidRPr="002F43B0" w:rsidRDefault="002F43B0" w:rsidP="002F43B0">
            <w:pPr>
              <w:pBdr>
                <w:top w:val="nil"/>
                <w:left w:val="nil"/>
                <w:bottom w:val="nil"/>
                <w:right w:val="nil"/>
                <w:between w:val="nil"/>
              </w:pBdr>
              <w:spacing w:line="276" w:lineRule="auto"/>
              <w:rPr>
                <w:color w:val="000000" w:themeColor="text1"/>
                <w:sz w:val="26"/>
                <w:szCs w:val="26"/>
              </w:rPr>
            </w:pPr>
            <w:r w:rsidRPr="002F43B0">
              <w:rPr>
                <w:b/>
                <w:bCs/>
                <w:color w:val="000000" w:themeColor="text1"/>
                <w:sz w:val="26"/>
                <w:szCs w:val="26"/>
              </w:rPr>
              <w:t>Câu 5:</w:t>
            </w:r>
            <w:r w:rsidRPr="002F43B0">
              <w:rPr>
                <w:color w:val="000000" w:themeColor="text1"/>
                <w:sz w:val="26"/>
                <w:szCs w:val="26"/>
              </w:rPr>
              <w:t xml:space="preserve"> Một vật lúc đầu nằm yên trên một mặt phẳng nhám nằm ngang.Sau khi được truyền một vận tốc đầu, vật chuyển động chậm dần vì </w:t>
            </w:r>
          </w:p>
          <w:p w14:paraId="219C9242" w14:textId="77777777" w:rsidR="002F43B0" w:rsidRPr="002F43B0" w:rsidRDefault="002F43B0" w:rsidP="002F43B0">
            <w:pPr>
              <w:tabs>
                <w:tab w:val="left" w:pos="283"/>
                <w:tab w:val="left" w:pos="2835"/>
                <w:tab w:val="left" w:pos="5386"/>
                <w:tab w:val="left" w:pos="7937"/>
              </w:tabs>
              <w:spacing w:line="276" w:lineRule="auto"/>
              <w:ind w:firstLine="283"/>
              <w:rPr>
                <w:color w:val="000000" w:themeColor="text1"/>
                <w:sz w:val="26"/>
                <w:szCs w:val="26"/>
              </w:rPr>
            </w:pPr>
            <w:r w:rsidRPr="002F43B0">
              <w:rPr>
                <w:b/>
                <w:color w:val="000000" w:themeColor="text1"/>
                <w:sz w:val="26"/>
                <w:szCs w:val="26"/>
              </w:rPr>
              <w:t xml:space="preserve">A. </w:t>
            </w:r>
            <w:r w:rsidRPr="002F43B0">
              <w:rPr>
                <w:color w:val="000000" w:themeColor="text1"/>
                <w:sz w:val="26"/>
                <w:szCs w:val="26"/>
              </w:rPr>
              <w:t>quán tính.</w:t>
            </w:r>
            <w:r w:rsidRPr="002F43B0">
              <w:rPr>
                <w:b/>
                <w:color w:val="000000" w:themeColor="text1"/>
                <w:sz w:val="26"/>
                <w:szCs w:val="26"/>
              </w:rPr>
              <w:tab/>
              <w:t xml:space="preserve">B. </w:t>
            </w:r>
            <w:r w:rsidRPr="002F43B0">
              <w:rPr>
                <w:color w:val="000000" w:themeColor="text1"/>
                <w:sz w:val="26"/>
                <w:szCs w:val="26"/>
              </w:rPr>
              <w:t>lực ma sát.</w:t>
            </w:r>
            <w:r w:rsidRPr="002F43B0">
              <w:rPr>
                <w:b/>
                <w:color w:val="000000" w:themeColor="text1"/>
                <w:sz w:val="26"/>
                <w:szCs w:val="26"/>
              </w:rPr>
              <w:tab/>
              <w:t xml:space="preserve">C. </w:t>
            </w:r>
            <w:r w:rsidRPr="002F43B0">
              <w:rPr>
                <w:color w:val="000000" w:themeColor="text1"/>
                <w:sz w:val="26"/>
                <w:szCs w:val="26"/>
              </w:rPr>
              <w:t>phản lực.</w:t>
            </w:r>
            <w:r w:rsidRPr="002F43B0">
              <w:rPr>
                <w:b/>
                <w:color w:val="000000" w:themeColor="text1"/>
                <w:sz w:val="26"/>
                <w:szCs w:val="26"/>
              </w:rPr>
              <w:tab/>
              <w:t xml:space="preserve">D. </w:t>
            </w:r>
            <w:r w:rsidRPr="002F43B0">
              <w:rPr>
                <w:color w:val="000000" w:themeColor="text1"/>
                <w:sz w:val="26"/>
                <w:szCs w:val="26"/>
              </w:rPr>
              <w:t xml:space="preserve">trọng lực </w:t>
            </w:r>
          </w:p>
          <w:p w14:paraId="0EA39FCF" w14:textId="77777777" w:rsidR="002F43B0" w:rsidRPr="002F43B0" w:rsidRDefault="002F43B0" w:rsidP="002F43B0">
            <w:pPr>
              <w:pBdr>
                <w:top w:val="nil"/>
                <w:left w:val="nil"/>
                <w:bottom w:val="nil"/>
                <w:right w:val="nil"/>
                <w:between w:val="nil"/>
              </w:pBdr>
              <w:spacing w:line="276" w:lineRule="auto"/>
              <w:rPr>
                <w:color w:val="000000" w:themeColor="text1"/>
                <w:sz w:val="26"/>
                <w:szCs w:val="26"/>
              </w:rPr>
            </w:pPr>
            <w:r w:rsidRPr="002F43B0">
              <w:rPr>
                <w:b/>
                <w:bCs/>
                <w:color w:val="000000" w:themeColor="text1"/>
                <w:sz w:val="26"/>
                <w:szCs w:val="26"/>
              </w:rPr>
              <w:t>Câu 6:</w:t>
            </w:r>
            <w:r w:rsidRPr="002F43B0">
              <w:rPr>
                <w:color w:val="000000" w:themeColor="text1"/>
                <w:sz w:val="26"/>
                <w:szCs w:val="26"/>
              </w:rPr>
              <w:t xml:space="preserve"> Lực ma sát trượt </w:t>
            </w:r>
            <w:r w:rsidRPr="002F43B0">
              <w:rPr>
                <w:b/>
                <w:color w:val="000000" w:themeColor="text1"/>
                <w:sz w:val="26"/>
                <w:szCs w:val="26"/>
              </w:rPr>
              <w:t>không</w:t>
            </w:r>
            <w:r w:rsidRPr="002F43B0">
              <w:rPr>
                <w:color w:val="000000" w:themeColor="text1"/>
                <w:sz w:val="26"/>
                <w:szCs w:val="26"/>
              </w:rPr>
              <w:t xml:space="preserve"> phụ thuộc vào những yếu tố nào?</w:t>
            </w:r>
          </w:p>
          <w:p w14:paraId="363673A9" w14:textId="77777777" w:rsidR="002F43B0" w:rsidRPr="002F43B0" w:rsidRDefault="002F43B0" w:rsidP="002F43B0">
            <w:pPr>
              <w:tabs>
                <w:tab w:val="left" w:pos="283"/>
                <w:tab w:val="left" w:pos="2835"/>
                <w:tab w:val="left" w:pos="5386"/>
                <w:tab w:val="left" w:pos="7937"/>
              </w:tabs>
              <w:spacing w:line="276" w:lineRule="auto"/>
              <w:ind w:firstLine="283"/>
              <w:rPr>
                <w:b/>
                <w:color w:val="000000" w:themeColor="text1"/>
                <w:sz w:val="26"/>
                <w:szCs w:val="26"/>
              </w:rPr>
            </w:pPr>
            <w:r w:rsidRPr="002F43B0">
              <w:rPr>
                <w:b/>
                <w:color w:val="000000" w:themeColor="text1"/>
                <w:sz w:val="26"/>
                <w:szCs w:val="26"/>
              </w:rPr>
              <w:t xml:space="preserve">A. </w:t>
            </w:r>
            <w:r w:rsidRPr="002F43B0">
              <w:rPr>
                <w:color w:val="000000" w:themeColor="text1"/>
                <w:sz w:val="26"/>
                <w:szCs w:val="26"/>
              </w:rPr>
              <w:t>Diện tích tiếp xúc và vận tốc của vật.</w:t>
            </w:r>
            <w:r w:rsidRPr="002F43B0">
              <w:rPr>
                <w:b/>
                <w:color w:val="000000" w:themeColor="text1"/>
                <w:sz w:val="26"/>
                <w:szCs w:val="26"/>
              </w:rPr>
              <w:tab/>
              <w:t xml:space="preserve">B. </w:t>
            </w:r>
            <w:r w:rsidRPr="002F43B0">
              <w:rPr>
                <w:color w:val="000000" w:themeColor="text1"/>
                <w:sz w:val="26"/>
                <w:szCs w:val="26"/>
              </w:rPr>
              <w:t>Áp lực lên mặt tiếp xúc.</w:t>
            </w:r>
          </w:p>
          <w:p w14:paraId="61FFDB5B" w14:textId="77777777" w:rsidR="002F43B0" w:rsidRPr="002F43B0" w:rsidRDefault="002F43B0" w:rsidP="002F43B0">
            <w:pPr>
              <w:tabs>
                <w:tab w:val="left" w:pos="283"/>
                <w:tab w:val="left" w:pos="2835"/>
                <w:tab w:val="left" w:pos="5386"/>
                <w:tab w:val="left" w:pos="7937"/>
              </w:tabs>
              <w:spacing w:line="276" w:lineRule="auto"/>
              <w:ind w:firstLine="283"/>
              <w:rPr>
                <w:b/>
                <w:color w:val="000000" w:themeColor="text1"/>
                <w:sz w:val="26"/>
                <w:szCs w:val="26"/>
              </w:rPr>
            </w:pPr>
            <w:r w:rsidRPr="002F43B0">
              <w:rPr>
                <w:b/>
                <w:color w:val="000000" w:themeColor="text1"/>
                <w:sz w:val="26"/>
                <w:szCs w:val="26"/>
              </w:rPr>
              <w:t xml:space="preserve">C. </w:t>
            </w:r>
            <w:r w:rsidRPr="002F43B0">
              <w:rPr>
                <w:color w:val="000000" w:themeColor="text1"/>
                <w:sz w:val="26"/>
                <w:szCs w:val="26"/>
              </w:rPr>
              <w:t>Bản chất</w:t>
            </w:r>
            <w:r w:rsidRPr="002F43B0">
              <w:rPr>
                <w:b/>
                <w:color w:val="000000" w:themeColor="text1"/>
                <w:sz w:val="26"/>
                <w:szCs w:val="26"/>
              </w:rPr>
              <w:t xml:space="preserve"> của vật.</w:t>
            </w:r>
            <w:r w:rsidRPr="002F43B0">
              <w:rPr>
                <w:b/>
                <w:color w:val="000000" w:themeColor="text1"/>
                <w:sz w:val="26"/>
                <w:szCs w:val="26"/>
              </w:rPr>
              <w:tab/>
            </w:r>
            <w:r w:rsidRPr="002F43B0">
              <w:rPr>
                <w:b/>
                <w:color w:val="000000" w:themeColor="text1"/>
                <w:sz w:val="26"/>
                <w:szCs w:val="26"/>
              </w:rPr>
              <w:tab/>
              <w:t xml:space="preserve">D. </w:t>
            </w:r>
            <w:r w:rsidRPr="002F43B0">
              <w:rPr>
                <w:color w:val="000000" w:themeColor="text1"/>
                <w:sz w:val="26"/>
                <w:szCs w:val="26"/>
              </w:rPr>
              <w:t>Điều kiện về bề mặt.</w:t>
            </w:r>
            <w:r w:rsidRPr="002F43B0">
              <w:rPr>
                <w:b/>
                <w:color w:val="000000" w:themeColor="text1"/>
                <w:sz w:val="26"/>
                <w:szCs w:val="26"/>
              </w:rPr>
              <w:t xml:space="preserve"> </w:t>
            </w:r>
          </w:p>
          <w:p w14:paraId="2F8F1E68" w14:textId="77777777" w:rsidR="002F43B0" w:rsidRPr="002F43B0" w:rsidRDefault="002F43B0" w:rsidP="002F43B0">
            <w:pPr>
              <w:pBdr>
                <w:top w:val="nil"/>
                <w:left w:val="nil"/>
                <w:bottom w:val="nil"/>
                <w:right w:val="nil"/>
                <w:between w:val="nil"/>
              </w:pBdr>
              <w:spacing w:line="276" w:lineRule="auto"/>
              <w:rPr>
                <w:color w:val="000000" w:themeColor="text1"/>
                <w:sz w:val="26"/>
                <w:szCs w:val="26"/>
              </w:rPr>
            </w:pPr>
            <w:r w:rsidRPr="002F43B0">
              <w:rPr>
                <w:b/>
                <w:bCs/>
                <w:color w:val="000000" w:themeColor="text1"/>
                <w:sz w:val="26"/>
                <w:szCs w:val="26"/>
              </w:rPr>
              <w:t>Câu 7:</w:t>
            </w:r>
            <w:r w:rsidRPr="002F43B0">
              <w:rPr>
                <w:color w:val="000000" w:themeColor="text1"/>
                <w:sz w:val="26"/>
                <w:szCs w:val="26"/>
              </w:rPr>
              <w:t xml:space="preserve"> Hệ số ma sát trượt</w:t>
            </w:r>
          </w:p>
          <w:p w14:paraId="208E4849" w14:textId="77777777" w:rsidR="002F43B0" w:rsidRPr="002F43B0" w:rsidRDefault="002F43B0" w:rsidP="002F43B0">
            <w:pPr>
              <w:tabs>
                <w:tab w:val="left" w:pos="283"/>
                <w:tab w:val="left" w:pos="2835"/>
                <w:tab w:val="left" w:pos="5386"/>
                <w:tab w:val="left" w:pos="7937"/>
              </w:tabs>
              <w:spacing w:line="276" w:lineRule="auto"/>
              <w:ind w:firstLine="283"/>
              <w:rPr>
                <w:b/>
                <w:color w:val="000000" w:themeColor="text1"/>
                <w:sz w:val="26"/>
                <w:szCs w:val="26"/>
              </w:rPr>
            </w:pPr>
            <w:r w:rsidRPr="002F43B0">
              <w:rPr>
                <w:b/>
                <w:color w:val="000000" w:themeColor="text1"/>
                <w:sz w:val="26"/>
                <w:szCs w:val="26"/>
              </w:rPr>
              <w:t xml:space="preserve">A. </w:t>
            </w:r>
            <w:r w:rsidRPr="002F43B0">
              <w:rPr>
                <w:color w:val="000000" w:themeColor="text1"/>
                <w:sz w:val="26"/>
                <w:szCs w:val="26"/>
              </w:rPr>
              <w:t>tỉ lệ thuận với lực ma sát trượt và tỉ lệ nghịch với áp lực.</w:t>
            </w:r>
            <w:r w:rsidRPr="002F43B0">
              <w:rPr>
                <w:b/>
                <w:color w:val="000000" w:themeColor="text1"/>
                <w:sz w:val="26"/>
                <w:szCs w:val="26"/>
              </w:rPr>
              <w:t xml:space="preserve"> </w:t>
            </w:r>
          </w:p>
          <w:p w14:paraId="0D77DD75" w14:textId="77777777" w:rsidR="002F43B0" w:rsidRPr="002F43B0" w:rsidRDefault="002F43B0" w:rsidP="002F43B0">
            <w:pPr>
              <w:tabs>
                <w:tab w:val="left" w:pos="283"/>
                <w:tab w:val="left" w:pos="2835"/>
                <w:tab w:val="left" w:pos="5386"/>
                <w:tab w:val="left" w:pos="7937"/>
              </w:tabs>
              <w:spacing w:line="276" w:lineRule="auto"/>
              <w:ind w:firstLine="283"/>
              <w:rPr>
                <w:b/>
                <w:color w:val="000000" w:themeColor="text1"/>
                <w:sz w:val="26"/>
                <w:szCs w:val="26"/>
              </w:rPr>
            </w:pPr>
            <w:r w:rsidRPr="002F43B0">
              <w:rPr>
                <w:b/>
                <w:color w:val="000000" w:themeColor="text1"/>
                <w:sz w:val="26"/>
                <w:szCs w:val="26"/>
              </w:rPr>
              <w:t xml:space="preserve">B. </w:t>
            </w:r>
            <w:r w:rsidRPr="002F43B0">
              <w:rPr>
                <w:color w:val="000000" w:themeColor="text1"/>
                <w:sz w:val="26"/>
                <w:szCs w:val="26"/>
              </w:rPr>
              <w:t>phụ thuộc diện tích tiếp xúc và tốc độ của vật.</w:t>
            </w:r>
          </w:p>
          <w:p w14:paraId="4A77892D" w14:textId="77777777" w:rsidR="002F43B0" w:rsidRPr="002F43B0" w:rsidRDefault="002F43B0" w:rsidP="002F43B0">
            <w:pPr>
              <w:tabs>
                <w:tab w:val="left" w:pos="283"/>
                <w:tab w:val="left" w:pos="2835"/>
                <w:tab w:val="left" w:pos="5386"/>
                <w:tab w:val="left" w:pos="7937"/>
              </w:tabs>
              <w:spacing w:line="276" w:lineRule="auto"/>
              <w:ind w:firstLine="283"/>
              <w:rPr>
                <w:b/>
                <w:color w:val="000000" w:themeColor="text1"/>
                <w:sz w:val="26"/>
                <w:szCs w:val="26"/>
              </w:rPr>
            </w:pPr>
            <w:r w:rsidRPr="002F43B0">
              <w:rPr>
                <w:b/>
                <w:color w:val="000000" w:themeColor="text1"/>
                <w:sz w:val="26"/>
                <w:szCs w:val="26"/>
              </w:rPr>
              <w:t xml:space="preserve">C. </w:t>
            </w:r>
            <w:r w:rsidRPr="002F43B0">
              <w:rPr>
                <w:color w:val="000000" w:themeColor="text1"/>
                <w:sz w:val="26"/>
                <w:szCs w:val="26"/>
              </w:rPr>
              <w:t xml:space="preserve">không thuộc vào vật liệu và tình trạng của mặt tiếp xúc. </w:t>
            </w:r>
          </w:p>
          <w:p w14:paraId="66D65B9C" w14:textId="77777777" w:rsidR="002F43B0" w:rsidRPr="002F43B0" w:rsidRDefault="002F43B0" w:rsidP="002F43B0">
            <w:pPr>
              <w:tabs>
                <w:tab w:val="left" w:pos="283"/>
                <w:tab w:val="left" w:pos="2835"/>
                <w:tab w:val="left" w:pos="5386"/>
                <w:tab w:val="left" w:pos="7937"/>
              </w:tabs>
              <w:spacing w:line="276" w:lineRule="auto"/>
              <w:ind w:firstLine="283"/>
              <w:rPr>
                <w:color w:val="000000" w:themeColor="text1"/>
                <w:sz w:val="26"/>
                <w:szCs w:val="26"/>
              </w:rPr>
            </w:pPr>
            <w:r w:rsidRPr="002F43B0">
              <w:rPr>
                <w:b/>
                <w:color w:val="000000" w:themeColor="text1"/>
                <w:sz w:val="26"/>
                <w:szCs w:val="26"/>
              </w:rPr>
              <w:t xml:space="preserve">D. </w:t>
            </w:r>
            <w:r w:rsidRPr="002F43B0">
              <w:rPr>
                <w:color w:val="000000" w:themeColor="text1"/>
                <w:sz w:val="26"/>
                <w:szCs w:val="26"/>
              </w:rPr>
              <w:t>phụ thuộc vào áp lực.</w:t>
            </w:r>
          </w:p>
          <w:p w14:paraId="48856ED3" w14:textId="77777777" w:rsidR="002F43B0" w:rsidRPr="002F43B0" w:rsidRDefault="002F43B0" w:rsidP="002F43B0">
            <w:pPr>
              <w:pBdr>
                <w:top w:val="nil"/>
                <w:left w:val="nil"/>
                <w:bottom w:val="nil"/>
                <w:right w:val="nil"/>
                <w:between w:val="nil"/>
              </w:pBdr>
              <w:spacing w:line="276" w:lineRule="auto"/>
              <w:rPr>
                <w:color w:val="000000" w:themeColor="text1"/>
                <w:sz w:val="26"/>
                <w:szCs w:val="26"/>
              </w:rPr>
            </w:pPr>
            <w:r w:rsidRPr="002F43B0">
              <w:rPr>
                <w:b/>
                <w:bCs/>
                <w:color w:val="000000" w:themeColor="text1"/>
                <w:sz w:val="26"/>
                <w:szCs w:val="26"/>
              </w:rPr>
              <w:t>Câu 8:</w:t>
            </w:r>
            <w:r w:rsidRPr="002F43B0">
              <w:rPr>
                <w:color w:val="000000" w:themeColor="text1"/>
                <w:sz w:val="26"/>
                <w:szCs w:val="26"/>
              </w:rPr>
              <w:t xml:space="preserve"> Một vật trượt có ma sát trên một mặt tiếp xúc nằm ngang. Nếu diện tích tiếp xúc của vật đó giảm 3 lần thì độ lớn lực ma sát trượt giữa vật và mặt tiếp xúc sẽ</w:t>
            </w:r>
          </w:p>
          <w:p w14:paraId="41F977DC" w14:textId="5EE9F463" w:rsidR="002F43B0" w:rsidRPr="002F43B0" w:rsidRDefault="002F43B0" w:rsidP="002F43B0">
            <w:pPr>
              <w:pBdr>
                <w:top w:val="nil"/>
                <w:left w:val="nil"/>
                <w:bottom w:val="nil"/>
                <w:right w:val="nil"/>
                <w:between w:val="nil"/>
              </w:pBdr>
              <w:tabs>
                <w:tab w:val="left" w:pos="283"/>
                <w:tab w:val="left" w:pos="2577"/>
                <w:tab w:val="left" w:pos="4703"/>
                <w:tab w:val="left" w:pos="6971"/>
              </w:tabs>
              <w:spacing w:line="276" w:lineRule="auto"/>
              <w:ind w:firstLine="283"/>
              <w:rPr>
                <w:color w:val="000000" w:themeColor="text1"/>
                <w:sz w:val="26"/>
                <w:szCs w:val="26"/>
              </w:rPr>
            </w:pPr>
            <w:r w:rsidRPr="002F43B0">
              <w:rPr>
                <w:b/>
                <w:color w:val="000000" w:themeColor="text1"/>
                <w:sz w:val="26"/>
                <w:szCs w:val="26"/>
              </w:rPr>
              <w:t xml:space="preserve">A. </w:t>
            </w:r>
            <w:r w:rsidRPr="002F43B0">
              <w:rPr>
                <w:color w:val="000000" w:themeColor="text1"/>
                <w:sz w:val="26"/>
                <w:szCs w:val="26"/>
              </w:rPr>
              <w:t>giảm 3 lần.</w:t>
            </w:r>
            <w:r w:rsidRPr="002F43B0">
              <w:rPr>
                <w:b/>
                <w:color w:val="000000" w:themeColor="text1"/>
                <w:sz w:val="26"/>
                <w:szCs w:val="26"/>
              </w:rPr>
              <w:tab/>
              <w:t xml:space="preserve">B. </w:t>
            </w:r>
            <w:r w:rsidRPr="002F43B0">
              <w:rPr>
                <w:color w:val="000000" w:themeColor="text1"/>
                <w:sz w:val="26"/>
                <w:szCs w:val="26"/>
              </w:rPr>
              <w:t xml:space="preserve">tăng 3 lần. </w:t>
            </w:r>
            <w:r w:rsidRPr="002F43B0">
              <w:rPr>
                <w:b/>
                <w:color w:val="000000" w:themeColor="text1"/>
                <w:sz w:val="26"/>
                <w:szCs w:val="26"/>
              </w:rPr>
              <w:tab/>
              <w:t xml:space="preserve">C. </w:t>
            </w:r>
            <w:r w:rsidRPr="002F43B0">
              <w:rPr>
                <w:color w:val="000000" w:themeColor="text1"/>
                <w:sz w:val="26"/>
                <w:szCs w:val="26"/>
              </w:rPr>
              <w:t>giảm 6 lần.</w:t>
            </w:r>
            <w:r>
              <w:rPr>
                <w:color w:val="000000" w:themeColor="text1"/>
                <w:sz w:val="26"/>
                <w:szCs w:val="26"/>
              </w:rPr>
              <w:tab/>
            </w:r>
            <w:r w:rsidRPr="002F43B0">
              <w:rPr>
                <w:b/>
                <w:color w:val="000000" w:themeColor="text1"/>
                <w:sz w:val="26"/>
                <w:szCs w:val="26"/>
              </w:rPr>
              <w:t xml:space="preserve">D. </w:t>
            </w:r>
            <w:r w:rsidRPr="002F43B0">
              <w:rPr>
                <w:color w:val="000000" w:themeColor="text1"/>
                <w:sz w:val="26"/>
                <w:szCs w:val="26"/>
              </w:rPr>
              <w:t xml:space="preserve">không thay đổi. </w:t>
            </w:r>
          </w:p>
          <w:p w14:paraId="1A77F948" w14:textId="77777777" w:rsidR="002F43B0" w:rsidRPr="002F43B0" w:rsidRDefault="002F43B0" w:rsidP="002F43B0">
            <w:pPr>
              <w:pBdr>
                <w:top w:val="nil"/>
                <w:left w:val="nil"/>
                <w:bottom w:val="nil"/>
                <w:right w:val="nil"/>
                <w:between w:val="nil"/>
              </w:pBdr>
              <w:tabs>
                <w:tab w:val="left" w:pos="283"/>
                <w:tab w:val="left" w:pos="2835"/>
                <w:tab w:val="left" w:pos="5386"/>
                <w:tab w:val="left" w:pos="7937"/>
              </w:tabs>
              <w:spacing w:line="276" w:lineRule="auto"/>
              <w:rPr>
                <w:b/>
                <w:color w:val="000000" w:themeColor="text1"/>
                <w:sz w:val="26"/>
                <w:szCs w:val="26"/>
              </w:rPr>
            </w:pPr>
            <w:r w:rsidRPr="002F43B0">
              <w:rPr>
                <w:b/>
                <w:bCs/>
                <w:color w:val="000000" w:themeColor="text1"/>
                <w:sz w:val="26"/>
                <w:szCs w:val="26"/>
              </w:rPr>
              <w:t>Câu 9:</w:t>
            </w:r>
            <w:r w:rsidRPr="002F43B0">
              <w:rPr>
                <w:color w:val="000000" w:themeColor="text1"/>
                <w:sz w:val="26"/>
                <w:szCs w:val="26"/>
              </w:rPr>
              <w:t xml:space="preserve"> Một người đẩy một vật trượt thẳng đều trên sàn nhà nằm ngang với một lực nằm ngang có độ lớn 300N. Khi đó, độ lớn của lực ma sát trượt tác dụng lên vật sẽ</w:t>
            </w:r>
          </w:p>
          <w:p w14:paraId="70EDF366" w14:textId="77777777" w:rsidR="002F43B0" w:rsidRDefault="002F43B0" w:rsidP="002F43B0">
            <w:pPr>
              <w:pBdr>
                <w:top w:val="nil"/>
                <w:left w:val="nil"/>
                <w:bottom w:val="nil"/>
                <w:right w:val="nil"/>
                <w:between w:val="nil"/>
              </w:pBdr>
              <w:tabs>
                <w:tab w:val="left" w:pos="283"/>
                <w:tab w:val="left" w:pos="2835"/>
                <w:tab w:val="left" w:pos="5386"/>
                <w:tab w:val="left" w:pos="7937"/>
              </w:tabs>
              <w:spacing w:line="276" w:lineRule="auto"/>
              <w:ind w:firstLine="283"/>
              <w:rPr>
                <w:b/>
                <w:color w:val="000000" w:themeColor="text1"/>
                <w:sz w:val="26"/>
                <w:szCs w:val="26"/>
              </w:rPr>
            </w:pPr>
            <w:r w:rsidRPr="002F43B0">
              <w:rPr>
                <w:b/>
                <w:color w:val="000000" w:themeColor="text1"/>
                <w:sz w:val="26"/>
                <w:szCs w:val="26"/>
              </w:rPr>
              <w:t xml:space="preserve">A. </w:t>
            </w:r>
            <w:r w:rsidRPr="002F43B0">
              <w:rPr>
                <w:color w:val="000000" w:themeColor="text1"/>
                <w:sz w:val="26"/>
                <w:szCs w:val="26"/>
              </w:rPr>
              <w:t>lớn hơn 300N.</w:t>
            </w:r>
            <w:r w:rsidRPr="002F43B0">
              <w:rPr>
                <w:b/>
                <w:color w:val="000000" w:themeColor="text1"/>
                <w:sz w:val="26"/>
                <w:szCs w:val="26"/>
              </w:rPr>
              <w:tab/>
              <w:t xml:space="preserve">B. </w:t>
            </w:r>
            <w:r w:rsidRPr="002F43B0">
              <w:rPr>
                <w:color w:val="000000" w:themeColor="text1"/>
                <w:sz w:val="26"/>
                <w:szCs w:val="26"/>
              </w:rPr>
              <w:t xml:space="preserve">nhỏ hơn 300N. </w:t>
            </w:r>
            <w:r w:rsidRPr="002F43B0">
              <w:rPr>
                <w:b/>
                <w:color w:val="000000" w:themeColor="text1"/>
                <w:sz w:val="26"/>
                <w:szCs w:val="26"/>
              </w:rPr>
              <w:t xml:space="preserve">             </w:t>
            </w:r>
          </w:p>
          <w:p w14:paraId="07A30824" w14:textId="48B55E42" w:rsidR="002F43B0" w:rsidRPr="002F43B0" w:rsidRDefault="002F43B0" w:rsidP="002F43B0">
            <w:pPr>
              <w:pBdr>
                <w:top w:val="nil"/>
                <w:left w:val="nil"/>
                <w:bottom w:val="nil"/>
                <w:right w:val="nil"/>
                <w:between w:val="nil"/>
              </w:pBdr>
              <w:tabs>
                <w:tab w:val="left" w:pos="283"/>
                <w:tab w:val="left" w:pos="2835"/>
                <w:tab w:val="left" w:pos="5386"/>
                <w:tab w:val="left" w:pos="7937"/>
              </w:tabs>
              <w:spacing w:line="276" w:lineRule="auto"/>
              <w:ind w:firstLine="283"/>
              <w:rPr>
                <w:b/>
                <w:color w:val="000000" w:themeColor="text1"/>
                <w:sz w:val="26"/>
                <w:szCs w:val="26"/>
              </w:rPr>
            </w:pPr>
            <w:r w:rsidRPr="002F43B0">
              <w:rPr>
                <w:b/>
                <w:color w:val="000000" w:themeColor="text1"/>
                <w:sz w:val="26"/>
                <w:szCs w:val="26"/>
              </w:rPr>
              <w:t xml:space="preserve">C. </w:t>
            </w:r>
            <w:r w:rsidRPr="002F43B0">
              <w:rPr>
                <w:color w:val="000000" w:themeColor="text1"/>
                <w:sz w:val="26"/>
                <w:szCs w:val="26"/>
              </w:rPr>
              <w:t>bằng 300N.</w:t>
            </w:r>
            <w:r w:rsidRPr="002F43B0">
              <w:rPr>
                <w:b/>
                <w:color w:val="000000" w:themeColor="text1"/>
                <w:sz w:val="26"/>
                <w:szCs w:val="26"/>
              </w:rPr>
              <w:tab/>
              <w:t xml:space="preserve">D. </w:t>
            </w:r>
            <w:r w:rsidRPr="002F43B0">
              <w:rPr>
                <w:color w:val="000000" w:themeColor="text1"/>
                <w:sz w:val="26"/>
                <w:szCs w:val="26"/>
              </w:rPr>
              <w:t>bằng trọng lượng của vật.</w:t>
            </w:r>
          </w:p>
          <w:p w14:paraId="147BFD69" w14:textId="77777777" w:rsidR="002F43B0" w:rsidRPr="002F43B0" w:rsidRDefault="002F43B0" w:rsidP="002F43B0">
            <w:pPr>
              <w:tabs>
                <w:tab w:val="num" w:pos="360"/>
              </w:tabs>
              <w:spacing w:line="276" w:lineRule="auto"/>
              <w:jc w:val="both"/>
              <w:rPr>
                <w:iCs/>
                <w:color w:val="000000" w:themeColor="text1"/>
                <w:sz w:val="26"/>
                <w:szCs w:val="26"/>
              </w:rPr>
            </w:pPr>
            <w:r w:rsidRPr="002F43B0">
              <w:rPr>
                <w:b/>
                <w:noProof/>
                <w:color w:val="000000" w:themeColor="text1"/>
                <w:sz w:val="26"/>
                <w:szCs w:val="26"/>
              </w:rPr>
              <w:t>Câu 10</w:t>
            </w:r>
            <w:r w:rsidRPr="002F43B0">
              <w:rPr>
                <w:iCs/>
                <w:color w:val="000000" w:themeColor="text1"/>
                <w:sz w:val="26"/>
                <w:szCs w:val="26"/>
              </w:rPr>
              <w:t>: Một ô tô có khối lượng 200 (kg) chuyển động trên đường nằm ngang dưới tác dụng của lực kéo bằng 100 (N). Cho biết hệ số ma sát giữa bánh xe và mặt đường là 0,025. Tính gia tốc của ô tô. Cho g =10 m/s</w:t>
            </w:r>
            <w:r w:rsidRPr="002F43B0">
              <w:rPr>
                <w:iCs/>
                <w:color w:val="000000" w:themeColor="text1"/>
                <w:sz w:val="26"/>
                <w:szCs w:val="26"/>
                <w:vertAlign w:val="superscript"/>
              </w:rPr>
              <w:t xml:space="preserve">2 </w:t>
            </w:r>
            <w:r w:rsidRPr="002F43B0">
              <w:rPr>
                <w:iCs/>
                <w:color w:val="000000" w:themeColor="text1"/>
                <w:sz w:val="26"/>
                <w:szCs w:val="26"/>
              </w:rPr>
              <w:t>?</w:t>
            </w:r>
          </w:p>
        </w:tc>
      </w:tr>
    </w:tbl>
    <w:p w14:paraId="7E5D6A51" w14:textId="77777777" w:rsidR="00162D23" w:rsidRDefault="00162D23" w:rsidP="002F43B0">
      <w:pPr>
        <w:spacing w:after="0" w:line="276" w:lineRule="auto"/>
        <w:jc w:val="both"/>
        <w:rPr>
          <w:rFonts w:ascii="Times New Roman" w:eastAsia="Times New Roman" w:hAnsi="Times New Roman" w:cs="Times New Roman"/>
          <w:b/>
          <w:color w:val="000000" w:themeColor="text1"/>
          <w:sz w:val="26"/>
          <w:szCs w:val="26"/>
          <w:lang w:val="en-US"/>
        </w:rPr>
      </w:pPr>
    </w:p>
    <w:p w14:paraId="7118F9FE" w14:textId="77777777" w:rsidR="00162D23" w:rsidRDefault="00162D23">
      <w:pPr>
        <w:rPr>
          <w:rFonts w:ascii="Times New Roman" w:eastAsia="Times New Roman" w:hAnsi="Times New Roman" w:cs="Times New Roman"/>
          <w:b/>
          <w:color w:val="000000" w:themeColor="text1"/>
          <w:sz w:val="26"/>
          <w:szCs w:val="26"/>
          <w:lang w:val="en-US"/>
        </w:rPr>
      </w:pPr>
      <w:r>
        <w:rPr>
          <w:rFonts w:ascii="Times New Roman" w:eastAsia="Times New Roman" w:hAnsi="Times New Roman" w:cs="Times New Roman"/>
          <w:b/>
          <w:color w:val="000000" w:themeColor="text1"/>
          <w:sz w:val="26"/>
          <w:szCs w:val="26"/>
          <w:lang w:val="en-US"/>
        </w:rPr>
        <w:br w:type="page"/>
      </w:r>
    </w:p>
    <w:p w14:paraId="663B8865" w14:textId="77777777" w:rsidR="00162D23" w:rsidRDefault="00162D23" w:rsidP="002F43B0">
      <w:pPr>
        <w:spacing w:after="0" w:line="276" w:lineRule="auto"/>
        <w:jc w:val="both"/>
        <w:rPr>
          <w:rFonts w:ascii="Times New Roman" w:eastAsia="Times New Roman" w:hAnsi="Times New Roman" w:cs="Times New Roman"/>
          <w:b/>
          <w:color w:val="000000" w:themeColor="text1"/>
          <w:sz w:val="26"/>
          <w:szCs w:val="26"/>
          <w:lang w:val="en-US"/>
        </w:rPr>
      </w:pPr>
    </w:p>
    <w:p w14:paraId="0FFE72F6" w14:textId="60C49870"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2. Học sinh</w:t>
      </w:r>
    </w:p>
    <w:p w14:paraId="2F8D05EF"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pt-BR"/>
        </w:rPr>
        <w:t xml:space="preserve">- Ôn lại </w:t>
      </w:r>
      <w:r w:rsidRPr="002F43B0">
        <w:rPr>
          <w:rFonts w:ascii="Times New Roman" w:eastAsia="Times New Roman" w:hAnsi="Times New Roman" w:cs="Times New Roman"/>
          <w:color w:val="000000" w:themeColor="text1"/>
          <w:sz w:val="26"/>
          <w:szCs w:val="26"/>
          <w:lang w:val="en-US"/>
        </w:rPr>
        <w:t>những vấn đề đã được học ở bài 17: Trọng lực và lực căng</w:t>
      </w:r>
    </w:p>
    <w:p w14:paraId="50296F00"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pt-BR"/>
        </w:rPr>
        <w:t xml:space="preserve">- </w:t>
      </w:r>
      <w:r w:rsidRPr="002F43B0">
        <w:rPr>
          <w:rFonts w:ascii="Times New Roman" w:eastAsia="Times New Roman" w:hAnsi="Times New Roman" w:cs="Times New Roman"/>
          <w:color w:val="000000" w:themeColor="text1"/>
          <w:sz w:val="26"/>
          <w:szCs w:val="26"/>
          <w:lang w:val="en-US"/>
        </w:rPr>
        <w:t>SGK, vở ghi bài, giấy nháp.</w:t>
      </w:r>
    </w:p>
    <w:p w14:paraId="60943049"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III. TIẾN TRÌNH DẠY HỌC</w:t>
      </w:r>
    </w:p>
    <w:p w14:paraId="300D3FD4" w14:textId="77777777" w:rsidR="002F43B0" w:rsidRPr="002F43B0" w:rsidRDefault="002F43B0" w:rsidP="002F43B0">
      <w:pPr>
        <w:spacing w:after="0" w:line="276" w:lineRule="auto"/>
        <w:jc w:val="center"/>
        <w:rPr>
          <w:rFonts w:ascii="Times New Roman" w:eastAsia="Times New Roman" w:hAnsi="Times New Roman" w:cs="Times New Roman"/>
          <w:bCs/>
          <w:i/>
          <w:color w:val="000000" w:themeColor="text1"/>
          <w:sz w:val="26"/>
          <w:szCs w:val="26"/>
          <w:lang w:val="en-US"/>
        </w:rPr>
      </w:pPr>
      <w:r w:rsidRPr="002F43B0">
        <w:rPr>
          <w:rFonts w:ascii="Times New Roman" w:eastAsia="Times New Roman" w:hAnsi="Times New Roman" w:cs="Times New Roman"/>
          <w:bCs/>
          <w:i/>
          <w:color w:val="000000" w:themeColor="text1"/>
          <w:sz w:val="26"/>
          <w:szCs w:val="26"/>
          <w:lang w:val="en-US"/>
        </w:rPr>
        <w:t>Bảng tóm tắt tiến trình dạy học</w:t>
      </w:r>
    </w:p>
    <w:tbl>
      <w:tblPr>
        <w:tblStyle w:val="TableGrid11"/>
        <w:tblW w:w="5000" w:type="pct"/>
        <w:tblLook w:val="04A0" w:firstRow="1" w:lastRow="0" w:firstColumn="1" w:lastColumn="0" w:noHBand="0" w:noVBand="1"/>
      </w:tblPr>
      <w:tblGrid>
        <w:gridCol w:w="2365"/>
        <w:gridCol w:w="3345"/>
        <w:gridCol w:w="2085"/>
        <w:gridCol w:w="1692"/>
      </w:tblGrid>
      <w:tr w:rsidR="002F43B0" w:rsidRPr="002F43B0" w14:paraId="3180AA57" w14:textId="77777777" w:rsidTr="006D29A8">
        <w:trPr>
          <w:trHeight w:val="602"/>
        </w:trPr>
        <w:tc>
          <w:tcPr>
            <w:tcW w:w="1246" w:type="pct"/>
            <w:hideMark/>
          </w:tcPr>
          <w:p w14:paraId="075683A8" w14:textId="77777777" w:rsidR="002F43B0" w:rsidRPr="002F43B0" w:rsidRDefault="002F43B0" w:rsidP="002F43B0">
            <w:pPr>
              <w:spacing w:line="276" w:lineRule="auto"/>
              <w:jc w:val="center"/>
              <w:rPr>
                <w:rFonts w:ascii="Times New Roman" w:eastAsia="Times New Roman" w:hAnsi="Times New Roman" w:cs="Times New Roman"/>
                <w:b/>
                <w:bCs/>
                <w:color w:val="000000" w:themeColor="text1"/>
                <w:kern w:val="24"/>
                <w:sz w:val="26"/>
                <w:szCs w:val="26"/>
              </w:rPr>
            </w:pPr>
            <w:r w:rsidRPr="002F43B0">
              <w:rPr>
                <w:rFonts w:ascii="Times New Roman" w:eastAsia="Times New Roman" w:hAnsi="Times New Roman" w:cs="Times New Roman"/>
                <w:b/>
                <w:color w:val="000000" w:themeColor="text1"/>
                <w:kern w:val="24"/>
                <w:sz w:val="26"/>
                <w:szCs w:val="26"/>
              </w:rPr>
              <w:t>Hoạt động</w:t>
            </w:r>
          </w:p>
          <w:p w14:paraId="1D057D21" w14:textId="77777777" w:rsidR="002F43B0" w:rsidRPr="002F43B0" w:rsidRDefault="002F43B0" w:rsidP="002F43B0">
            <w:pPr>
              <w:spacing w:line="276" w:lineRule="auto"/>
              <w:jc w:val="center"/>
              <w:rPr>
                <w:rFonts w:ascii="Times New Roman" w:eastAsia="Times New Roman" w:hAnsi="Times New Roman" w:cs="Times New Roman"/>
                <w:color w:val="000000" w:themeColor="text1"/>
                <w:sz w:val="26"/>
                <w:szCs w:val="26"/>
              </w:rPr>
            </w:pPr>
            <w:r w:rsidRPr="002F43B0">
              <w:rPr>
                <w:rFonts w:ascii="Times New Roman" w:eastAsia="Times New Roman" w:hAnsi="Times New Roman" w:cs="Times New Roman"/>
                <w:b/>
                <w:color w:val="000000" w:themeColor="text1"/>
                <w:kern w:val="24"/>
                <w:sz w:val="26"/>
                <w:szCs w:val="26"/>
              </w:rPr>
              <w:t>(</w:t>
            </w:r>
            <w:r w:rsidRPr="002F43B0">
              <w:rPr>
                <w:rFonts w:ascii="Times New Roman" w:eastAsia="Times New Roman" w:hAnsi="Times New Roman" w:cs="Times New Roman"/>
                <w:b/>
                <w:color w:val="000000" w:themeColor="text1"/>
                <w:sz w:val="26"/>
                <w:szCs w:val="26"/>
              </w:rPr>
              <w:t>thời gian)</w:t>
            </w:r>
          </w:p>
        </w:tc>
        <w:tc>
          <w:tcPr>
            <w:tcW w:w="1763" w:type="pct"/>
          </w:tcPr>
          <w:p w14:paraId="769E1E32" w14:textId="77777777" w:rsidR="002F43B0" w:rsidRPr="002F43B0" w:rsidRDefault="002F43B0" w:rsidP="002F43B0">
            <w:pPr>
              <w:spacing w:line="276" w:lineRule="auto"/>
              <w:jc w:val="center"/>
              <w:rPr>
                <w:rFonts w:ascii="Times New Roman" w:eastAsia="Times New Roman" w:hAnsi="Times New Roman" w:cs="Times New Roman"/>
                <w:b/>
                <w:color w:val="000000" w:themeColor="text1"/>
                <w:kern w:val="24"/>
                <w:sz w:val="26"/>
                <w:szCs w:val="26"/>
              </w:rPr>
            </w:pPr>
            <w:r w:rsidRPr="002F43B0">
              <w:rPr>
                <w:rFonts w:ascii="Times New Roman" w:eastAsia="Times New Roman" w:hAnsi="Times New Roman" w:cs="Times New Roman"/>
                <w:b/>
                <w:color w:val="000000" w:themeColor="text1"/>
                <w:kern w:val="24"/>
                <w:sz w:val="26"/>
                <w:szCs w:val="26"/>
              </w:rPr>
              <w:t>Nội dung</w:t>
            </w:r>
          </w:p>
          <w:p w14:paraId="2AF961BF" w14:textId="77777777" w:rsidR="002F43B0" w:rsidRPr="002F43B0" w:rsidRDefault="002F43B0" w:rsidP="002F43B0">
            <w:pPr>
              <w:spacing w:line="276" w:lineRule="auto"/>
              <w:jc w:val="center"/>
              <w:rPr>
                <w:rFonts w:ascii="Times New Roman" w:eastAsia="Times New Roman" w:hAnsi="Times New Roman" w:cs="Times New Roman"/>
                <w:i/>
                <w:color w:val="000000" w:themeColor="text1"/>
                <w:kern w:val="24"/>
                <w:sz w:val="26"/>
                <w:szCs w:val="26"/>
              </w:rPr>
            </w:pPr>
            <w:r w:rsidRPr="002F43B0">
              <w:rPr>
                <w:rFonts w:ascii="Times New Roman" w:eastAsia="Times New Roman" w:hAnsi="Times New Roman" w:cs="Times New Roman"/>
                <w:i/>
                <w:color w:val="000000" w:themeColor="text1"/>
                <w:kern w:val="24"/>
                <w:sz w:val="26"/>
                <w:szCs w:val="26"/>
              </w:rPr>
              <w:t xml:space="preserve">(Nội dung của hoạt động) </w:t>
            </w:r>
          </w:p>
        </w:tc>
        <w:tc>
          <w:tcPr>
            <w:tcW w:w="1099" w:type="pct"/>
          </w:tcPr>
          <w:p w14:paraId="3C27A059" w14:textId="77777777" w:rsidR="002F43B0" w:rsidRPr="002F43B0" w:rsidRDefault="002F43B0" w:rsidP="002F43B0">
            <w:pPr>
              <w:spacing w:line="276" w:lineRule="auto"/>
              <w:jc w:val="center"/>
              <w:rPr>
                <w:rFonts w:ascii="Times New Roman" w:eastAsia="Times New Roman" w:hAnsi="Times New Roman" w:cs="Times New Roman"/>
                <w:b/>
                <w:color w:val="000000" w:themeColor="text1"/>
                <w:kern w:val="24"/>
                <w:sz w:val="26"/>
                <w:szCs w:val="26"/>
              </w:rPr>
            </w:pPr>
            <w:r w:rsidRPr="002F43B0">
              <w:rPr>
                <w:rFonts w:ascii="Times New Roman" w:eastAsia="Times New Roman" w:hAnsi="Times New Roman" w:cs="Times New Roman"/>
                <w:b/>
                <w:color w:val="000000" w:themeColor="text1"/>
                <w:kern w:val="24"/>
                <w:sz w:val="26"/>
                <w:szCs w:val="26"/>
              </w:rPr>
              <w:t>Phương pháp, kỹ thuật dạy học chủ đạo</w:t>
            </w:r>
          </w:p>
        </w:tc>
        <w:tc>
          <w:tcPr>
            <w:tcW w:w="892" w:type="pct"/>
          </w:tcPr>
          <w:p w14:paraId="573F4681" w14:textId="77777777" w:rsidR="002F43B0" w:rsidRPr="002F43B0" w:rsidRDefault="002F43B0" w:rsidP="002F43B0">
            <w:pPr>
              <w:spacing w:line="276" w:lineRule="auto"/>
              <w:jc w:val="center"/>
              <w:rPr>
                <w:rFonts w:ascii="Times New Roman" w:eastAsia="Times New Roman" w:hAnsi="Times New Roman" w:cs="Times New Roman"/>
                <w:b/>
                <w:color w:val="000000" w:themeColor="text1"/>
                <w:sz w:val="26"/>
                <w:szCs w:val="26"/>
              </w:rPr>
            </w:pPr>
            <w:r w:rsidRPr="002F43B0">
              <w:rPr>
                <w:rFonts w:ascii="Times New Roman" w:eastAsia="Times New Roman" w:hAnsi="Times New Roman" w:cs="Times New Roman"/>
                <w:b/>
                <w:color w:val="000000" w:themeColor="text1"/>
                <w:sz w:val="26"/>
                <w:szCs w:val="26"/>
              </w:rPr>
              <w:t>Phương án đánh giá</w:t>
            </w:r>
          </w:p>
        </w:tc>
      </w:tr>
      <w:tr w:rsidR="002F43B0" w:rsidRPr="002F43B0" w14:paraId="2B962495" w14:textId="77777777" w:rsidTr="006D29A8">
        <w:trPr>
          <w:trHeight w:val="736"/>
        </w:trPr>
        <w:tc>
          <w:tcPr>
            <w:tcW w:w="1246" w:type="pct"/>
            <w:hideMark/>
          </w:tcPr>
          <w:p w14:paraId="30139F87" w14:textId="77777777" w:rsidR="002F43B0" w:rsidRPr="002F43B0" w:rsidRDefault="002F43B0" w:rsidP="002F43B0">
            <w:pPr>
              <w:spacing w:line="276" w:lineRule="auto"/>
              <w:jc w:val="both"/>
              <w:rPr>
                <w:rFonts w:ascii="Times New Roman" w:eastAsia="Times New Roman" w:hAnsi="Times New Roman" w:cs="Times New Roman"/>
                <w:b/>
                <w:color w:val="000000" w:themeColor="text1"/>
                <w:kern w:val="24"/>
                <w:sz w:val="26"/>
                <w:szCs w:val="26"/>
              </w:rPr>
            </w:pPr>
            <w:r w:rsidRPr="002F43B0">
              <w:rPr>
                <w:rFonts w:ascii="Times New Roman" w:eastAsia="Times New Roman" w:hAnsi="Times New Roman" w:cs="Times New Roman"/>
                <w:b/>
                <w:color w:val="000000" w:themeColor="text1"/>
                <w:kern w:val="24"/>
                <w:sz w:val="26"/>
                <w:szCs w:val="26"/>
              </w:rPr>
              <w:t>Hoạt động [1].</w:t>
            </w:r>
          </w:p>
          <w:p w14:paraId="7BDBC24D" w14:textId="77777777" w:rsidR="002F43B0" w:rsidRPr="002F43B0" w:rsidRDefault="002F43B0" w:rsidP="002F43B0">
            <w:pPr>
              <w:spacing w:line="276" w:lineRule="auto"/>
              <w:jc w:val="both"/>
              <w:rPr>
                <w:rFonts w:ascii="Times New Roman" w:eastAsia="Times New Roman" w:hAnsi="Times New Roman" w:cs="Times New Roman"/>
                <w:b/>
                <w:bCs/>
                <w:color w:val="000000" w:themeColor="text1"/>
                <w:sz w:val="26"/>
                <w:szCs w:val="26"/>
              </w:rPr>
            </w:pPr>
            <w:r w:rsidRPr="002F43B0">
              <w:rPr>
                <w:rFonts w:ascii="Times New Roman" w:eastAsia="Times New Roman" w:hAnsi="Times New Roman" w:cs="Times New Roman"/>
                <w:b/>
                <w:color w:val="000000" w:themeColor="text1"/>
                <w:kern w:val="24"/>
                <w:sz w:val="26"/>
                <w:szCs w:val="26"/>
              </w:rPr>
              <w:t xml:space="preserve"> </w:t>
            </w:r>
            <w:r w:rsidRPr="002F43B0">
              <w:rPr>
                <w:rFonts w:ascii="Times New Roman" w:eastAsia="Times New Roman" w:hAnsi="Times New Roman" w:cs="Times New Roman"/>
                <w:i/>
                <w:color w:val="000000" w:themeColor="text1"/>
                <w:sz w:val="26"/>
                <w:szCs w:val="26"/>
              </w:rPr>
              <w:t>Xác định vấn đề/nhiệm vụ học tập</w:t>
            </w:r>
            <w:r w:rsidRPr="002F43B0">
              <w:rPr>
                <w:rFonts w:ascii="Times New Roman" w:eastAsia="Times New Roman" w:hAnsi="Times New Roman" w:cs="Times New Roman"/>
                <w:b/>
                <w:bCs/>
                <w:color w:val="000000" w:themeColor="text1"/>
                <w:sz w:val="26"/>
                <w:szCs w:val="26"/>
              </w:rPr>
              <w:t xml:space="preserve"> </w:t>
            </w:r>
          </w:p>
          <w:p w14:paraId="38B9F005" w14:textId="77777777" w:rsidR="002F43B0" w:rsidRPr="002F43B0" w:rsidRDefault="002F43B0" w:rsidP="002F43B0">
            <w:pPr>
              <w:spacing w:line="276" w:lineRule="auto"/>
              <w:jc w:val="both"/>
              <w:rPr>
                <w:rFonts w:ascii="Times New Roman" w:eastAsia="Times New Roman" w:hAnsi="Times New Roman" w:cs="Times New Roman"/>
                <w:color w:val="000000" w:themeColor="text1"/>
                <w:kern w:val="24"/>
                <w:sz w:val="26"/>
                <w:szCs w:val="26"/>
              </w:rPr>
            </w:pPr>
          </w:p>
        </w:tc>
        <w:tc>
          <w:tcPr>
            <w:tcW w:w="1763" w:type="pct"/>
          </w:tcPr>
          <w:p w14:paraId="5039C6F5" w14:textId="77777777" w:rsidR="002F43B0" w:rsidRPr="002F43B0" w:rsidRDefault="002F43B0" w:rsidP="002F43B0">
            <w:pPr>
              <w:spacing w:line="276" w:lineRule="auto"/>
              <w:jc w:val="both"/>
              <w:rPr>
                <w:rFonts w:ascii="Times New Roman" w:eastAsia="Times New Roman" w:hAnsi="Times New Roman" w:cs="Times New Roman"/>
                <w:color w:val="000000" w:themeColor="text1"/>
                <w:kern w:val="24"/>
                <w:sz w:val="26"/>
                <w:szCs w:val="26"/>
              </w:rPr>
            </w:pPr>
            <w:r w:rsidRPr="002F43B0">
              <w:rPr>
                <w:rFonts w:ascii="Times New Roman" w:eastAsia="Times New Roman" w:hAnsi="Times New Roman" w:cs="Times New Roman"/>
                <w:color w:val="000000" w:themeColor="text1"/>
                <w:kern w:val="24"/>
                <w:sz w:val="26"/>
                <w:szCs w:val="26"/>
              </w:rPr>
              <w:t>- Thông qua hiện tượng hàng ngày, tạo sự hứng thú, tò mò cho HS vào nội dung bài học</w:t>
            </w:r>
          </w:p>
        </w:tc>
        <w:tc>
          <w:tcPr>
            <w:tcW w:w="1099" w:type="pct"/>
          </w:tcPr>
          <w:p w14:paraId="5392885C" w14:textId="77777777" w:rsidR="002F43B0" w:rsidRPr="002F43B0" w:rsidRDefault="002F43B0" w:rsidP="002F43B0">
            <w:pPr>
              <w:tabs>
                <w:tab w:val="left" w:pos="284"/>
                <w:tab w:val="left" w:pos="567"/>
                <w:tab w:val="left" w:pos="851"/>
                <w:tab w:val="left" w:pos="1134"/>
              </w:tabs>
              <w:spacing w:line="276" w:lineRule="auto"/>
              <w:jc w:val="both"/>
              <w:rPr>
                <w:rFonts w:ascii="Times New Roman" w:eastAsia="Times New Roman" w:hAnsi="Times New Roman" w:cs="Times New Roman"/>
                <w:color w:val="000000" w:themeColor="text1"/>
                <w:sz w:val="26"/>
                <w:szCs w:val="26"/>
              </w:rPr>
            </w:pPr>
            <w:r w:rsidRPr="002F43B0">
              <w:rPr>
                <w:rFonts w:ascii="Times New Roman" w:eastAsia="Times New Roman" w:hAnsi="Times New Roman" w:cs="Times New Roman"/>
                <w:color w:val="000000" w:themeColor="text1"/>
                <w:sz w:val="26"/>
                <w:szCs w:val="26"/>
              </w:rPr>
              <w:t>HS quan sát video, đưa ra quan điểm của bản thân</w:t>
            </w:r>
          </w:p>
        </w:tc>
        <w:tc>
          <w:tcPr>
            <w:tcW w:w="892" w:type="pct"/>
          </w:tcPr>
          <w:p w14:paraId="378605B8" w14:textId="77777777" w:rsidR="002F43B0" w:rsidRPr="002F43B0" w:rsidRDefault="002F43B0" w:rsidP="002F43B0">
            <w:pPr>
              <w:spacing w:line="276" w:lineRule="auto"/>
              <w:jc w:val="both"/>
              <w:rPr>
                <w:rFonts w:ascii="Times New Roman" w:eastAsia="Times New Roman" w:hAnsi="Times New Roman" w:cs="Times New Roman"/>
                <w:color w:val="000000" w:themeColor="text1"/>
                <w:kern w:val="24"/>
                <w:sz w:val="26"/>
                <w:szCs w:val="26"/>
              </w:rPr>
            </w:pPr>
            <w:r w:rsidRPr="002F43B0">
              <w:rPr>
                <w:rFonts w:ascii="Times New Roman" w:eastAsia="Times New Roman" w:hAnsi="Times New Roman" w:cs="Times New Roman"/>
                <w:color w:val="000000" w:themeColor="text1"/>
                <w:kern w:val="24"/>
                <w:sz w:val="26"/>
                <w:szCs w:val="26"/>
              </w:rPr>
              <w:t>Đánh giá báo cáo của từng HS</w:t>
            </w:r>
          </w:p>
        </w:tc>
      </w:tr>
      <w:tr w:rsidR="002F43B0" w:rsidRPr="002F43B0" w14:paraId="29B6C694" w14:textId="77777777" w:rsidTr="002F43B0">
        <w:trPr>
          <w:trHeight w:val="1508"/>
        </w:trPr>
        <w:tc>
          <w:tcPr>
            <w:tcW w:w="1246" w:type="pct"/>
          </w:tcPr>
          <w:p w14:paraId="3A063F92" w14:textId="77777777" w:rsidR="002F43B0" w:rsidRPr="002F43B0" w:rsidRDefault="002F43B0" w:rsidP="002F43B0">
            <w:pPr>
              <w:spacing w:line="276" w:lineRule="auto"/>
              <w:jc w:val="both"/>
              <w:rPr>
                <w:rFonts w:ascii="Times New Roman" w:eastAsia="Times New Roman" w:hAnsi="Times New Roman" w:cs="Times New Roman"/>
                <w:b/>
                <w:color w:val="000000" w:themeColor="text1"/>
                <w:kern w:val="24"/>
                <w:sz w:val="26"/>
                <w:szCs w:val="26"/>
              </w:rPr>
            </w:pPr>
            <w:r w:rsidRPr="002F43B0">
              <w:rPr>
                <w:rFonts w:ascii="Times New Roman" w:eastAsia="Times New Roman" w:hAnsi="Times New Roman" w:cs="Times New Roman"/>
                <w:b/>
                <w:color w:val="000000" w:themeColor="text1"/>
                <w:kern w:val="24"/>
                <w:sz w:val="26"/>
                <w:szCs w:val="26"/>
              </w:rPr>
              <w:t xml:space="preserve">Hoạt động [2]. </w:t>
            </w:r>
          </w:p>
          <w:p w14:paraId="4AAD3417" w14:textId="0E877E8B" w:rsidR="002F43B0" w:rsidRPr="002F43B0" w:rsidRDefault="002F43B0" w:rsidP="002F43B0">
            <w:pPr>
              <w:spacing w:line="276" w:lineRule="auto"/>
              <w:jc w:val="both"/>
              <w:rPr>
                <w:rFonts w:ascii="Times New Roman" w:eastAsia="Times New Roman" w:hAnsi="Times New Roman" w:cs="Times New Roman"/>
                <w:i/>
                <w:color w:val="000000" w:themeColor="text1"/>
                <w:sz w:val="26"/>
                <w:szCs w:val="26"/>
              </w:rPr>
            </w:pPr>
            <w:r w:rsidRPr="002F43B0">
              <w:rPr>
                <w:rFonts w:ascii="Times New Roman" w:eastAsia="Times New Roman" w:hAnsi="Times New Roman" w:cs="Times New Roman"/>
                <w:i/>
                <w:color w:val="000000" w:themeColor="text1"/>
                <w:sz w:val="26"/>
                <w:szCs w:val="26"/>
              </w:rPr>
              <w:t xml:space="preserve">Hình thành kiến thức mới/giải quyết vấn đề/thực thi nhiệm vụ </w:t>
            </w:r>
          </w:p>
        </w:tc>
        <w:tc>
          <w:tcPr>
            <w:tcW w:w="1763" w:type="pct"/>
          </w:tcPr>
          <w:p w14:paraId="71B43EF4" w14:textId="77777777" w:rsidR="002F43B0" w:rsidRPr="002F43B0" w:rsidRDefault="002F43B0" w:rsidP="002F43B0">
            <w:pPr>
              <w:tabs>
                <w:tab w:val="left" w:pos="284"/>
                <w:tab w:val="left" w:pos="567"/>
                <w:tab w:val="left" w:pos="851"/>
                <w:tab w:val="left" w:pos="1134"/>
              </w:tabs>
              <w:spacing w:line="276" w:lineRule="auto"/>
              <w:rPr>
                <w:rFonts w:ascii="Times New Roman" w:eastAsia="Times New Roman" w:hAnsi="Times New Roman" w:cs="Times New Roman"/>
                <w:color w:val="000000" w:themeColor="text1"/>
                <w:kern w:val="24"/>
                <w:sz w:val="26"/>
                <w:szCs w:val="26"/>
              </w:rPr>
            </w:pPr>
            <w:r w:rsidRPr="002F43B0">
              <w:rPr>
                <w:rFonts w:ascii="Times New Roman" w:eastAsia="Times New Roman" w:hAnsi="Times New Roman" w:cs="Times New Roman"/>
                <w:color w:val="000000" w:themeColor="text1"/>
                <w:kern w:val="24"/>
                <w:sz w:val="26"/>
                <w:szCs w:val="26"/>
              </w:rPr>
              <w:t>HS làm việc nhóm để xây dựng các nội dung chính của bài</w:t>
            </w:r>
          </w:p>
          <w:p w14:paraId="2AE0065C" w14:textId="77777777" w:rsidR="002F43B0" w:rsidRPr="002F43B0" w:rsidRDefault="002F43B0" w:rsidP="002F43B0">
            <w:pPr>
              <w:tabs>
                <w:tab w:val="left" w:pos="284"/>
                <w:tab w:val="left" w:pos="567"/>
                <w:tab w:val="left" w:pos="851"/>
                <w:tab w:val="left" w:pos="1134"/>
              </w:tabs>
              <w:spacing w:line="276" w:lineRule="auto"/>
              <w:rPr>
                <w:rFonts w:ascii="Times New Roman" w:eastAsia="Times New Roman" w:hAnsi="Times New Roman" w:cs="Times New Roman"/>
                <w:color w:val="000000" w:themeColor="text1"/>
                <w:kern w:val="24"/>
                <w:sz w:val="26"/>
                <w:szCs w:val="26"/>
              </w:rPr>
            </w:pPr>
            <w:r w:rsidRPr="002F43B0">
              <w:rPr>
                <w:rFonts w:ascii="Times New Roman" w:eastAsia="Times New Roman" w:hAnsi="Times New Roman" w:cs="Times New Roman"/>
                <w:color w:val="000000" w:themeColor="text1"/>
                <w:kern w:val="24"/>
                <w:sz w:val="26"/>
                <w:szCs w:val="26"/>
              </w:rPr>
              <w:t>- Lực ma sát nghỉ</w:t>
            </w:r>
          </w:p>
          <w:p w14:paraId="6F60CAAA" w14:textId="77777777" w:rsidR="002F43B0" w:rsidRPr="002F43B0" w:rsidRDefault="002F43B0" w:rsidP="002F43B0">
            <w:pPr>
              <w:tabs>
                <w:tab w:val="left" w:pos="284"/>
                <w:tab w:val="left" w:pos="567"/>
                <w:tab w:val="left" w:pos="851"/>
                <w:tab w:val="left" w:pos="1134"/>
              </w:tabs>
              <w:spacing w:line="276" w:lineRule="auto"/>
              <w:rPr>
                <w:rFonts w:ascii="Times New Roman" w:eastAsia="Times New Roman" w:hAnsi="Times New Roman" w:cs="Times New Roman"/>
                <w:color w:val="000000" w:themeColor="text1"/>
                <w:kern w:val="24"/>
                <w:sz w:val="26"/>
                <w:szCs w:val="26"/>
              </w:rPr>
            </w:pPr>
            <w:r w:rsidRPr="002F43B0">
              <w:rPr>
                <w:rFonts w:ascii="Times New Roman" w:eastAsia="Times New Roman" w:hAnsi="Times New Roman" w:cs="Times New Roman"/>
                <w:color w:val="000000" w:themeColor="text1"/>
                <w:kern w:val="24"/>
                <w:sz w:val="26"/>
                <w:szCs w:val="26"/>
              </w:rPr>
              <w:t>- Lực ma sát trượt</w:t>
            </w:r>
          </w:p>
        </w:tc>
        <w:tc>
          <w:tcPr>
            <w:tcW w:w="1099" w:type="pct"/>
          </w:tcPr>
          <w:p w14:paraId="6F4BD464" w14:textId="77777777" w:rsidR="002F43B0" w:rsidRPr="002F43B0" w:rsidRDefault="002F43B0" w:rsidP="002F43B0">
            <w:pPr>
              <w:spacing w:line="276" w:lineRule="auto"/>
              <w:jc w:val="both"/>
              <w:rPr>
                <w:rFonts w:ascii="Times New Roman" w:eastAsia="Times New Roman" w:hAnsi="Times New Roman" w:cs="Times New Roman"/>
                <w:color w:val="000000" w:themeColor="text1"/>
                <w:kern w:val="24"/>
                <w:sz w:val="26"/>
                <w:szCs w:val="26"/>
              </w:rPr>
            </w:pPr>
            <w:r w:rsidRPr="002F43B0">
              <w:rPr>
                <w:rFonts w:ascii="Times New Roman" w:eastAsia="Times New Roman" w:hAnsi="Times New Roman" w:cs="Times New Roman"/>
                <w:color w:val="000000" w:themeColor="text1"/>
                <w:kern w:val="24"/>
                <w:sz w:val="26"/>
                <w:szCs w:val="26"/>
              </w:rPr>
              <w:t>HS làm việc nhóm</w:t>
            </w:r>
          </w:p>
        </w:tc>
        <w:tc>
          <w:tcPr>
            <w:tcW w:w="892" w:type="pct"/>
          </w:tcPr>
          <w:p w14:paraId="4B1FEB40" w14:textId="77777777" w:rsidR="002F43B0" w:rsidRPr="002F43B0" w:rsidRDefault="002F43B0" w:rsidP="002F43B0">
            <w:pPr>
              <w:spacing w:line="276" w:lineRule="auto"/>
              <w:jc w:val="both"/>
              <w:rPr>
                <w:rFonts w:ascii="Times New Roman" w:eastAsia="Times New Roman" w:hAnsi="Times New Roman" w:cs="Times New Roman"/>
                <w:color w:val="000000" w:themeColor="text1"/>
                <w:kern w:val="24"/>
                <w:sz w:val="26"/>
                <w:szCs w:val="26"/>
              </w:rPr>
            </w:pPr>
            <w:r w:rsidRPr="002F43B0">
              <w:rPr>
                <w:rFonts w:ascii="Times New Roman" w:eastAsia="Times New Roman" w:hAnsi="Times New Roman" w:cs="Times New Roman"/>
                <w:color w:val="000000" w:themeColor="text1"/>
                <w:kern w:val="24"/>
                <w:sz w:val="26"/>
                <w:szCs w:val="26"/>
              </w:rPr>
              <w:t>- Đánh giá hoạt động qua bảng nhóm.</w:t>
            </w:r>
          </w:p>
          <w:p w14:paraId="2290D7E2" w14:textId="77777777" w:rsidR="002F43B0" w:rsidRPr="002F43B0" w:rsidRDefault="002F43B0" w:rsidP="002F43B0">
            <w:pPr>
              <w:spacing w:line="276" w:lineRule="auto"/>
              <w:jc w:val="both"/>
              <w:rPr>
                <w:rFonts w:ascii="Times New Roman" w:eastAsia="Times New Roman" w:hAnsi="Times New Roman" w:cs="Times New Roman"/>
                <w:color w:val="000000" w:themeColor="text1"/>
                <w:kern w:val="24"/>
                <w:sz w:val="26"/>
                <w:szCs w:val="26"/>
              </w:rPr>
            </w:pPr>
            <w:r w:rsidRPr="002F43B0">
              <w:rPr>
                <w:rFonts w:ascii="Times New Roman" w:eastAsia="Times New Roman" w:hAnsi="Times New Roman" w:cs="Times New Roman"/>
                <w:color w:val="000000" w:themeColor="text1"/>
                <w:kern w:val="24"/>
                <w:sz w:val="26"/>
                <w:szCs w:val="26"/>
              </w:rPr>
              <w:t>- Trình bày của nhóm.</w:t>
            </w:r>
          </w:p>
        </w:tc>
      </w:tr>
      <w:tr w:rsidR="002F43B0" w:rsidRPr="002F43B0" w14:paraId="18E6984C" w14:textId="77777777" w:rsidTr="006D29A8">
        <w:trPr>
          <w:trHeight w:val="736"/>
        </w:trPr>
        <w:tc>
          <w:tcPr>
            <w:tcW w:w="1246" w:type="pct"/>
          </w:tcPr>
          <w:p w14:paraId="63ECEE8F" w14:textId="77777777" w:rsidR="002F43B0" w:rsidRPr="002F43B0" w:rsidRDefault="002F43B0" w:rsidP="002F43B0">
            <w:pPr>
              <w:spacing w:line="276" w:lineRule="auto"/>
              <w:rPr>
                <w:rFonts w:ascii="Times New Roman" w:eastAsia="Times New Roman" w:hAnsi="Times New Roman" w:cs="Times New Roman"/>
                <w:b/>
                <w:color w:val="000000" w:themeColor="text1"/>
                <w:kern w:val="24"/>
                <w:sz w:val="26"/>
                <w:szCs w:val="26"/>
              </w:rPr>
            </w:pPr>
            <w:r w:rsidRPr="002F43B0">
              <w:rPr>
                <w:rFonts w:ascii="Times New Roman" w:eastAsia="Times New Roman" w:hAnsi="Times New Roman" w:cs="Times New Roman"/>
                <w:b/>
                <w:color w:val="000000" w:themeColor="text1"/>
                <w:kern w:val="24"/>
                <w:sz w:val="26"/>
                <w:szCs w:val="26"/>
              </w:rPr>
              <w:t xml:space="preserve">Hoạt động [ 3]. </w:t>
            </w:r>
          </w:p>
          <w:p w14:paraId="1388D924" w14:textId="77777777" w:rsidR="002F43B0" w:rsidRPr="002F43B0" w:rsidRDefault="002F43B0" w:rsidP="002F43B0">
            <w:pPr>
              <w:spacing w:line="276" w:lineRule="auto"/>
              <w:rPr>
                <w:rFonts w:ascii="Times New Roman" w:eastAsia="Times New Roman" w:hAnsi="Times New Roman" w:cs="Times New Roman"/>
                <w:color w:val="000000" w:themeColor="text1"/>
                <w:sz w:val="26"/>
                <w:szCs w:val="26"/>
              </w:rPr>
            </w:pPr>
            <w:r w:rsidRPr="002F43B0">
              <w:rPr>
                <w:rFonts w:ascii="Times New Roman" w:eastAsia="Times New Roman" w:hAnsi="Times New Roman" w:cs="Times New Roman"/>
                <w:bCs/>
                <w:i/>
                <w:iCs/>
                <w:color w:val="000000" w:themeColor="text1"/>
                <w:kern w:val="24"/>
                <w:sz w:val="26"/>
                <w:szCs w:val="26"/>
              </w:rPr>
              <w:t>Luyện tập</w:t>
            </w:r>
          </w:p>
        </w:tc>
        <w:tc>
          <w:tcPr>
            <w:tcW w:w="1763" w:type="pct"/>
          </w:tcPr>
          <w:p w14:paraId="03FEF0DB" w14:textId="77777777" w:rsidR="002F43B0" w:rsidRPr="002F43B0" w:rsidRDefault="002F43B0" w:rsidP="002F43B0">
            <w:pPr>
              <w:spacing w:line="276" w:lineRule="auto"/>
              <w:jc w:val="both"/>
              <w:rPr>
                <w:rFonts w:ascii="Times New Roman" w:eastAsia="Times New Roman" w:hAnsi="Times New Roman" w:cs="Times New Roman"/>
                <w:color w:val="000000" w:themeColor="text1"/>
                <w:kern w:val="24"/>
                <w:sz w:val="26"/>
                <w:szCs w:val="26"/>
              </w:rPr>
            </w:pPr>
            <w:r w:rsidRPr="002F43B0">
              <w:rPr>
                <w:rFonts w:ascii="Times New Roman" w:eastAsia="Times New Roman" w:hAnsi="Times New Roman" w:cs="Times New Roman"/>
                <w:color w:val="000000" w:themeColor="text1"/>
                <w:kern w:val="24"/>
                <w:sz w:val="26"/>
                <w:szCs w:val="26"/>
              </w:rPr>
              <w:t>Hs trả lời câu hỏi và bài tập đơn giản có liên quan chủ đề.</w:t>
            </w:r>
          </w:p>
        </w:tc>
        <w:tc>
          <w:tcPr>
            <w:tcW w:w="1099" w:type="pct"/>
          </w:tcPr>
          <w:p w14:paraId="666AAC91" w14:textId="77777777" w:rsidR="002F43B0" w:rsidRPr="002F43B0" w:rsidRDefault="002F43B0" w:rsidP="002F43B0">
            <w:pPr>
              <w:spacing w:line="276" w:lineRule="auto"/>
              <w:jc w:val="both"/>
              <w:rPr>
                <w:rFonts w:ascii="Times New Roman" w:eastAsia="Times New Roman" w:hAnsi="Times New Roman" w:cs="Times New Roman"/>
                <w:color w:val="000000" w:themeColor="text1"/>
                <w:kern w:val="24"/>
                <w:sz w:val="26"/>
                <w:szCs w:val="26"/>
              </w:rPr>
            </w:pPr>
            <w:r w:rsidRPr="002F43B0">
              <w:rPr>
                <w:rFonts w:ascii="Times New Roman" w:eastAsia="Times New Roman" w:hAnsi="Times New Roman" w:cs="Times New Roman"/>
                <w:color w:val="000000" w:themeColor="text1"/>
                <w:kern w:val="24"/>
                <w:sz w:val="26"/>
                <w:szCs w:val="26"/>
              </w:rPr>
              <w:t>Thuyết giảng - hỏi trả lời.</w:t>
            </w:r>
          </w:p>
        </w:tc>
        <w:tc>
          <w:tcPr>
            <w:tcW w:w="892" w:type="pct"/>
          </w:tcPr>
          <w:p w14:paraId="256B1A8F" w14:textId="77777777" w:rsidR="002F43B0" w:rsidRPr="002F43B0" w:rsidRDefault="002F43B0" w:rsidP="002F43B0">
            <w:pPr>
              <w:spacing w:line="276" w:lineRule="auto"/>
              <w:jc w:val="both"/>
              <w:rPr>
                <w:rFonts w:ascii="Times New Roman" w:eastAsia="Times New Roman" w:hAnsi="Times New Roman" w:cs="Times New Roman"/>
                <w:color w:val="000000" w:themeColor="text1"/>
                <w:kern w:val="24"/>
                <w:sz w:val="26"/>
                <w:szCs w:val="26"/>
              </w:rPr>
            </w:pPr>
            <w:r w:rsidRPr="002F43B0">
              <w:rPr>
                <w:rFonts w:ascii="Times New Roman" w:eastAsia="Times New Roman" w:hAnsi="Times New Roman" w:cs="Times New Roman"/>
                <w:color w:val="000000" w:themeColor="text1"/>
                <w:kern w:val="24"/>
                <w:sz w:val="26"/>
                <w:szCs w:val="26"/>
              </w:rPr>
              <w:t>Đánh giá kết quả.</w:t>
            </w:r>
          </w:p>
        </w:tc>
      </w:tr>
      <w:tr w:rsidR="002F43B0" w:rsidRPr="002F43B0" w14:paraId="2605C7EF" w14:textId="77777777" w:rsidTr="006D29A8">
        <w:trPr>
          <w:trHeight w:val="557"/>
        </w:trPr>
        <w:tc>
          <w:tcPr>
            <w:tcW w:w="1246" w:type="pct"/>
          </w:tcPr>
          <w:p w14:paraId="616D65DD" w14:textId="77777777" w:rsidR="002F43B0" w:rsidRPr="002F43B0" w:rsidRDefault="002F43B0" w:rsidP="002F43B0">
            <w:pPr>
              <w:spacing w:line="276" w:lineRule="auto"/>
              <w:jc w:val="both"/>
              <w:rPr>
                <w:rFonts w:ascii="Times New Roman" w:eastAsia="Times New Roman" w:hAnsi="Times New Roman" w:cs="Times New Roman"/>
                <w:color w:val="000000" w:themeColor="text1"/>
                <w:sz w:val="26"/>
                <w:szCs w:val="26"/>
              </w:rPr>
            </w:pPr>
            <w:r w:rsidRPr="002F43B0">
              <w:rPr>
                <w:rFonts w:ascii="Times New Roman" w:eastAsia="Times New Roman" w:hAnsi="Times New Roman" w:cs="Times New Roman"/>
                <w:b/>
                <w:color w:val="000000" w:themeColor="text1"/>
                <w:kern w:val="24"/>
                <w:sz w:val="26"/>
                <w:szCs w:val="26"/>
              </w:rPr>
              <w:t xml:space="preserve">Hoạt động [4]. </w:t>
            </w:r>
            <w:r w:rsidRPr="002F43B0">
              <w:rPr>
                <w:rFonts w:ascii="Times New Roman" w:eastAsia="Times New Roman" w:hAnsi="Times New Roman" w:cs="Times New Roman"/>
                <w:bCs/>
                <w:i/>
                <w:iCs/>
                <w:color w:val="000000" w:themeColor="text1"/>
                <w:kern w:val="24"/>
                <w:sz w:val="26"/>
                <w:szCs w:val="26"/>
              </w:rPr>
              <w:t xml:space="preserve">Vận dụng </w:t>
            </w:r>
          </w:p>
        </w:tc>
        <w:tc>
          <w:tcPr>
            <w:tcW w:w="1763" w:type="pct"/>
          </w:tcPr>
          <w:p w14:paraId="3CE9A959" w14:textId="77777777" w:rsidR="002F43B0" w:rsidRPr="002F43B0" w:rsidRDefault="002F43B0" w:rsidP="002F43B0">
            <w:pPr>
              <w:spacing w:line="276" w:lineRule="auto"/>
              <w:jc w:val="both"/>
              <w:rPr>
                <w:rFonts w:ascii="Times New Roman" w:eastAsia="Times New Roman" w:hAnsi="Times New Roman" w:cs="Times New Roman"/>
                <w:color w:val="000000" w:themeColor="text1"/>
                <w:kern w:val="24"/>
                <w:sz w:val="26"/>
                <w:szCs w:val="26"/>
              </w:rPr>
            </w:pPr>
            <w:r w:rsidRPr="002F43B0">
              <w:rPr>
                <w:rFonts w:ascii="Times New Roman" w:eastAsia="Times New Roman" w:hAnsi="Times New Roman" w:cs="Times New Roman"/>
                <w:color w:val="000000" w:themeColor="text1"/>
                <w:kern w:val="24"/>
                <w:sz w:val="26"/>
                <w:szCs w:val="26"/>
              </w:rPr>
              <w:t>- HS làm việc nhóm báo cáo các ứng dụng …</w:t>
            </w:r>
          </w:p>
          <w:p w14:paraId="6B12A1E8" w14:textId="77777777" w:rsidR="002F43B0" w:rsidRPr="002F43B0" w:rsidRDefault="002F43B0" w:rsidP="002F43B0">
            <w:pPr>
              <w:spacing w:line="276" w:lineRule="auto"/>
              <w:jc w:val="both"/>
              <w:rPr>
                <w:rFonts w:ascii="Times New Roman" w:eastAsia="Times New Roman" w:hAnsi="Times New Roman" w:cs="Times New Roman"/>
                <w:color w:val="000000" w:themeColor="text1"/>
                <w:kern w:val="24"/>
                <w:sz w:val="26"/>
                <w:szCs w:val="26"/>
              </w:rPr>
            </w:pPr>
            <w:r w:rsidRPr="002F43B0">
              <w:rPr>
                <w:rFonts w:ascii="Times New Roman" w:eastAsia="Times New Roman" w:hAnsi="Times New Roman" w:cs="Times New Roman"/>
                <w:color w:val="000000" w:themeColor="text1"/>
                <w:kern w:val="24"/>
                <w:sz w:val="26"/>
                <w:szCs w:val="26"/>
              </w:rPr>
              <w:t>- HS vận dụng kiến thức bài học vào các tình huống thực tế.</w:t>
            </w:r>
          </w:p>
        </w:tc>
        <w:tc>
          <w:tcPr>
            <w:tcW w:w="1099" w:type="pct"/>
          </w:tcPr>
          <w:p w14:paraId="44DA34AC" w14:textId="77777777" w:rsidR="002F43B0" w:rsidRPr="002F43B0" w:rsidRDefault="002F43B0" w:rsidP="002F43B0">
            <w:pPr>
              <w:spacing w:line="276" w:lineRule="auto"/>
              <w:jc w:val="both"/>
              <w:rPr>
                <w:rFonts w:ascii="Times New Roman" w:eastAsia="Times New Roman" w:hAnsi="Times New Roman" w:cs="Times New Roman"/>
                <w:color w:val="000000" w:themeColor="text1"/>
                <w:kern w:val="24"/>
                <w:sz w:val="26"/>
                <w:szCs w:val="26"/>
              </w:rPr>
            </w:pPr>
            <w:r w:rsidRPr="002F43B0">
              <w:rPr>
                <w:rFonts w:ascii="Times New Roman" w:eastAsia="Times New Roman" w:hAnsi="Times New Roman" w:cs="Times New Roman"/>
                <w:color w:val="000000" w:themeColor="text1"/>
                <w:kern w:val="24"/>
                <w:sz w:val="26"/>
                <w:szCs w:val="26"/>
              </w:rPr>
              <w:t>Làm việc nhóm</w:t>
            </w:r>
          </w:p>
        </w:tc>
        <w:tc>
          <w:tcPr>
            <w:tcW w:w="892" w:type="pct"/>
          </w:tcPr>
          <w:p w14:paraId="022379D6" w14:textId="77777777" w:rsidR="002F43B0" w:rsidRPr="002F43B0" w:rsidRDefault="002F43B0" w:rsidP="002F43B0">
            <w:pPr>
              <w:spacing w:line="276" w:lineRule="auto"/>
              <w:jc w:val="both"/>
              <w:rPr>
                <w:rFonts w:ascii="Times New Roman" w:eastAsia="Times New Roman" w:hAnsi="Times New Roman" w:cs="Times New Roman"/>
                <w:color w:val="000000" w:themeColor="text1"/>
                <w:kern w:val="24"/>
                <w:sz w:val="26"/>
                <w:szCs w:val="26"/>
              </w:rPr>
            </w:pPr>
            <w:r w:rsidRPr="002F43B0">
              <w:rPr>
                <w:rFonts w:ascii="Times New Roman" w:eastAsia="Times New Roman" w:hAnsi="Times New Roman" w:cs="Times New Roman"/>
                <w:color w:val="000000" w:themeColor="text1"/>
                <w:kern w:val="24"/>
                <w:sz w:val="26"/>
                <w:szCs w:val="26"/>
              </w:rPr>
              <w:t>Đánh giá qua bài báo cáo thuyết trình.</w:t>
            </w:r>
          </w:p>
        </w:tc>
      </w:tr>
    </w:tbl>
    <w:p w14:paraId="46ECE3D6"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 xml:space="preserve">Hoạt động 1: Mở đầu: </w:t>
      </w:r>
      <w:r w:rsidRPr="002F43B0">
        <w:rPr>
          <w:rFonts w:ascii="Times New Roman" w:eastAsia="Times New Roman" w:hAnsi="Times New Roman" w:cs="Times New Roman"/>
          <w:color w:val="000000" w:themeColor="text1"/>
          <w:sz w:val="26"/>
          <w:szCs w:val="26"/>
          <w:lang w:val="pt-BR"/>
        </w:rPr>
        <w:t>Tạo tình huống học tập</w:t>
      </w:r>
    </w:p>
    <w:p w14:paraId="08ED6C1A"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a. Mục tiêu:</w:t>
      </w:r>
    </w:p>
    <w:p w14:paraId="1758CF61"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color w:val="000000" w:themeColor="text1"/>
          <w:sz w:val="26"/>
          <w:szCs w:val="26"/>
          <w:lang w:val="pt-BR"/>
        </w:rPr>
        <w:t xml:space="preserve">- GV tạo sự </w:t>
      </w:r>
      <w:r w:rsidRPr="002F43B0">
        <w:rPr>
          <w:rFonts w:ascii="Times New Roman" w:eastAsia="Times New Roman" w:hAnsi="Times New Roman" w:cs="Times New Roman"/>
          <w:color w:val="000000" w:themeColor="text1"/>
          <w:kern w:val="24"/>
          <w:sz w:val="26"/>
          <w:szCs w:val="26"/>
          <w:lang w:val="en-US"/>
        </w:rPr>
        <w:t>tạo sự hứng thú, tò mò cho HS vào nội dung bài học</w:t>
      </w:r>
    </w:p>
    <w:p w14:paraId="45187CFA"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b. Nội dung:</w:t>
      </w:r>
      <w:r w:rsidRPr="002F43B0">
        <w:rPr>
          <w:rFonts w:ascii="Times New Roman" w:eastAsia="Times New Roman" w:hAnsi="Times New Roman" w:cs="Times New Roman"/>
          <w:bCs/>
          <w:color w:val="000000" w:themeColor="text1"/>
          <w:sz w:val="26"/>
          <w:szCs w:val="26"/>
          <w:lang w:val="en-US"/>
        </w:rPr>
        <w:t xml:space="preserve"> Học sinh tiếp nhận vấn đề từ giáo viên</w:t>
      </w:r>
    </w:p>
    <w:p w14:paraId="577F5A43"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c. Sản phẩm:</w:t>
      </w:r>
      <w:r w:rsidRPr="002F43B0">
        <w:rPr>
          <w:rFonts w:ascii="Times New Roman" w:eastAsia="Times New Roman" w:hAnsi="Times New Roman" w:cs="Times New Roman"/>
          <w:color w:val="000000" w:themeColor="text1"/>
          <w:sz w:val="26"/>
          <w:szCs w:val="26"/>
          <w:lang w:val="en-US"/>
        </w:rPr>
        <w:t xml:space="preserve"> HS hứng thú, sẵn sàng với bài học mới</w:t>
      </w:r>
    </w:p>
    <w:p w14:paraId="4BB69534"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d. Tổ chức thực hiện:</w:t>
      </w:r>
    </w:p>
    <w:tbl>
      <w:tblPr>
        <w:tblStyle w:val="TableGrid"/>
        <w:tblW w:w="0" w:type="auto"/>
        <w:tblLook w:val="04A0" w:firstRow="1" w:lastRow="0" w:firstColumn="1" w:lastColumn="0" w:noHBand="0" w:noVBand="1"/>
      </w:tblPr>
      <w:tblGrid>
        <w:gridCol w:w="1400"/>
        <w:gridCol w:w="8087"/>
      </w:tblGrid>
      <w:tr w:rsidR="002F43B0" w:rsidRPr="002F43B0" w14:paraId="3B1C07DD" w14:textId="77777777" w:rsidTr="00162D23">
        <w:tc>
          <w:tcPr>
            <w:tcW w:w="1411" w:type="dxa"/>
            <w:vAlign w:val="center"/>
          </w:tcPr>
          <w:p w14:paraId="3686D611"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Bước thực hiện</w:t>
            </w:r>
          </w:p>
        </w:tc>
        <w:tc>
          <w:tcPr>
            <w:tcW w:w="8217" w:type="dxa"/>
            <w:vAlign w:val="center"/>
          </w:tcPr>
          <w:p w14:paraId="6DCF0C69"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Nội dung các bước</w:t>
            </w:r>
          </w:p>
        </w:tc>
      </w:tr>
      <w:tr w:rsidR="002F43B0" w:rsidRPr="002F43B0" w14:paraId="5A27D9DD" w14:textId="77777777" w:rsidTr="006D29A8">
        <w:tc>
          <w:tcPr>
            <w:tcW w:w="1411" w:type="dxa"/>
          </w:tcPr>
          <w:p w14:paraId="3D667C88" w14:textId="77777777" w:rsidR="002F43B0" w:rsidRPr="002F43B0" w:rsidRDefault="002F43B0" w:rsidP="002F43B0">
            <w:pPr>
              <w:spacing w:line="276" w:lineRule="auto"/>
              <w:jc w:val="center"/>
              <w:rPr>
                <w:bCs/>
                <w:color w:val="000000" w:themeColor="text1"/>
                <w:sz w:val="26"/>
                <w:szCs w:val="26"/>
              </w:rPr>
            </w:pPr>
            <w:r w:rsidRPr="002F43B0">
              <w:rPr>
                <w:b/>
                <w:color w:val="000000" w:themeColor="text1"/>
                <w:sz w:val="26"/>
                <w:szCs w:val="26"/>
              </w:rPr>
              <w:t>Bước 1</w:t>
            </w:r>
          </w:p>
        </w:tc>
        <w:tc>
          <w:tcPr>
            <w:tcW w:w="8217" w:type="dxa"/>
          </w:tcPr>
          <w:p w14:paraId="1FC43FAE" w14:textId="77777777" w:rsidR="002F43B0" w:rsidRPr="002F43B0" w:rsidRDefault="002F43B0" w:rsidP="002F43B0">
            <w:pPr>
              <w:spacing w:line="276" w:lineRule="auto"/>
              <w:jc w:val="both"/>
              <w:rPr>
                <w:color w:val="000000" w:themeColor="text1"/>
                <w:sz w:val="26"/>
                <w:szCs w:val="26"/>
                <w:lang w:val="pt-BR"/>
              </w:rPr>
            </w:pPr>
            <w:r w:rsidRPr="002F43B0">
              <w:rPr>
                <w:color w:val="000000" w:themeColor="text1"/>
                <w:sz w:val="26"/>
                <w:szCs w:val="26"/>
                <w:lang w:val="pt-BR"/>
              </w:rPr>
              <w:t>- GV cho HS quan sát hình ảnh người đẩy thùng hàng và trả lời các câu hỏi:</w:t>
            </w:r>
          </w:p>
          <w:p w14:paraId="46CBBA9F"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Điều gì ngăn cản thùng hàng (Hình a) khiến nó không thể di chuyển?</w:t>
            </w:r>
          </w:p>
          <w:p w14:paraId="10C33963"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Tại sao lực đẩy tăng lên (Hình b) mà vẫn không làm thùng hàng di chuyển?</w:t>
            </w:r>
          </w:p>
          <w:p w14:paraId="2C7D335A"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Có cách nào làm thùng hàng di chuyển dễ dàng hơn không?</w:t>
            </w:r>
          </w:p>
        </w:tc>
      </w:tr>
      <w:tr w:rsidR="002F43B0" w:rsidRPr="002F43B0" w14:paraId="20573D58" w14:textId="77777777" w:rsidTr="006D29A8">
        <w:tc>
          <w:tcPr>
            <w:tcW w:w="1411" w:type="dxa"/>
          </w:tcPr>
          <w:p w14:paraId="45DDC8C7" w14:textId="77777777" w:rsidR="002F43B0" w:rsidRPr="002F43B0" w:rsidRDefault="002F43B0" w:rsidP="002F43B0">
            <w:pPr>
              <w:spacing w:line="276" w:lineRule="auto"/>
              <w:jc w:val="center"/>
              <w:rPr>
                <w:bCs/>
                <w:color w:val="000000" w:themeColor="text1"/>
                <w:sz w:val="26"/>
                <w:szCs w:val="26"/>
              </w:rPr>
            </w:pPr>
            <w:r w:rsidRPr="002F43B0">
              <w:rPr>
                <w:b/>
                <w:color w:val="000000" w:themeColor="text1"/>
                <w:sz w:val="26"/>
                <w:szCs w:val="26"/>
              </w:rPr>
              <w:t>Bước 2</w:t>
            </w:r>
          </w:p>
        </w:tc>
        <w:tc>
          <w:tcPr>
            <w:tcW w:w="8217" w:type="dxa"/>
          </w:tcPr>
          <w:p w14:paraId="686C5DCC"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HS quan sát video, phân tích và trả lời câu hỏi</w:t>
            </w:r>
          </w:p>
        </w:tc>
      </w:tr>
      <w:tr w:rsidR="002F43B0" w:rsidRPr="002F43B0" w14:paraId="64128769" w14:textId="77777777" w:rsidTr="006D29A8">
        <w:tc>
          <w:tcPr>
            <w:tcW w:w="1411" w:type="dxa"/>
          </w:tcPr>
          <w:p w14:paraId="4DD91177" w14:textId="77777777" w:rsidR="002F43B0" w:rsidRPr="002F43B0" w:rsidRDefault="002F43B0" w:rsidP="002F43B0">
            <w:pPr>
              <w:spacing w:line="276" w:lineRule="auto"/>
              <w:jc w:val="center"/>
              <w:rPr>
                <w:bCs/>
                <w:color w:val="000000" w:themeColor="text1"/>
                <w:sz w:val="26"/>
                <w:szCs w:val="26"/>
              </w:rPr>
            </w:pPr>
            <w:r w:rsidRPr="002F43B0">
              <w:rPr>
                <w:b/>
                <w:color w:val="000000" w:themeColor="text1"/>
                <w:sz w:val="26"/>
                <w:szCs w:val="26"/>
              </w:rPr>
              <w:t>Bước 4</w:t>
            </w:r>
          </w:p>
        </w:tc>
        <w:tc>
          <w:tcPr>
            <w:tcW w:w="8217" w:type="dxa"/>
          </w:tcPr>
          <w:p w14:paraId="1B7FDA6C"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GV đặt vấn đề: Các hình ảnh trên đều liên quan đến lực ma sát. Lực ma sát có đặc điểm gì, tác hai và lợi ích của ma sát trong đời sống như thế nào? Ta sẽ tìm hiểu qua bài hôm nay:</w:t>
            </w:r>
          </w:p>
          <w:p w14:paraId="12EB330F"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Bài 18: Lực ma sát</w:t>
            </w:r>
          </w:p>
        </w:tc>
      </w:tr>
    </w:tbl>
    <w:p w14:paraId="35E1B37E"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p>
    <w:p w14:paraId="50E14D24" w14:textId="77777777" w:rsidR="00162D23" w:rsidRDefault="00162D23">
      <w:pPr>
        <w:rPr>
          <w:rFonts w:ascii="Times New Roman" w:eastAsia="Times New Roman" w:hAnsi="Times New Roman" w:cs="Times New Roman"/>
          <w:b/>
          <w:color w:val="000000" w:themeColor="text1"/>
          <w:sz w:val="26"/>
          <w:szCs w:val="26"/>
          <w:lang w:val="en-US"/>
        </w:rPr>
      </w:pPr>
      <w:r>
        <w:rPr>
          <w:rFonts w:ascii="Times New Roman" w:eastAsia="Times New Roman" w:hAnsi="Times New Roman" w:cs="Times New Roman"/>
          <w:b/>
          <w:color w:val="000000" w:themeColor="text1"/>
          <w:sz w:val="26"/>
          <w:szCs w:val="26"/>
          <w:lang w:val="en-US"/>
        </w:rPr>
        <w:br w:type="page"/>
      </w:r>
    </w:p>
    <w:p w14:paraId="2EAFB547" w14:textId="14EC861A"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lastRenderedPageBreak/>
        <w:t>Hoạt động 2: Hình thành kiến thức</w:t>
      </w:r>
    </w:p>
    <w:p w14:paraId="25CA29BB"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Hoạt động 2.1:</w:t>
      </w:r>
      <w:r w:rsidRPr="002F43B0">
        <w:rPr>
          <w:rFonts w:ascii="Times New Roman" w:eastAsia="Times New Roman" w:hAnsi="Times New Roman" w:cs="Times New Roman"/>
          <w:color w:val="000000" w:themeColor="text1"/>
          <w:sz w:val="26"/>
          <w:szCs w:val="26"/>
          <w:lang w:val="pt-BR"/>
        </w:rPr>
        <w:t xml:space="preserve"> Tìm hiểu về lực ma sát nghỉ</w:t>
      </w:r>
    </w:p>
    <w:p w14:paraId="57AFA29B"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a. Mục tiêu:</w:t>
      </w:r>
    </w:p>
    <w:p w14:paraId="07FDEC94"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pt-BR"/>
        </w:rPr>
      </w:pPr>
      <w:r w:rsidRPr="002F43B0">
        <w:rPr>
          <w:rFonts w:ascii="Times New Roman" w:eastAsia="Times New Roman" w:hAnsi="Times New Roman" w:cs="Times New Roman"/>
          <w:color w:val="000000" w:themeColor="text1"/>
          <w:sz w:val="26"/>
          <w:szCs w:val="26"/>
          <w:lang w:val="pt-BR"/>
        </w:rPr>
        <w:t>- Trình bày được về lực ma sát nghỉ</w:t>
      </w:r>
    </w:p>
    <w:p w14:paraId="33699C32"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color w:val="000000" w:themeColor="text1"/>
          <w:sz w:val="26"/>
          <w:szCs w:val="26"/>
          <w:lang w:val="pt-BR"/>
        </w:rPr>
        <w:t>- Vận dụng lực ma sát giải thích một số hiện tượng trong đời sống</w:t>
      </w:r>
    </w:p>
    <w:p w14:paraId="7599E701"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b. Nội dung:</w:t>
      </w:r>
      <w:r w:rsidRPr="002F43B0">
        <w:rPr>
          <w:rFonts w:ascii="Times New Roman" w:eastAsia="Times New Roman" w:hAnsi="Times New Roman" w:cs="Times New Roman"/>
          <w:bCs/>
          <w:color w:val="000000" w:themeColor="text1"/>
          <w:sz w:val="26"/>
          <w:szCs w:val="26"/>
          <w:lang w:val="en-US"/>
        </w:rPr>
        <w:t xml:space="preserve"> </w:t>
      </w:r>
    </w:p>
    <w:p w14:paraId="2C3FFE16"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Cs/>
          <w:color w:val="000000" w:themeColor="text1"/>
          <w:sz w:val="26"/>
          <w:szCs w:val="26"/>
          <w:lang w:val="en-US"/>
        </w:rPr>
        <w:t>- Học sinh thực hiện nhiệm vụ theo nhóm hoàn thành yêu cầu dựa trên gợi ý của giáo viên</w:t>
      </w:r>
    </w:p>
    <w:p w14:paraId="2E035B0C"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 xml:space="preserve">c. Sản phẩm: </w:t>
      </w:r>
    </w:p>
    <w:p w14:paraId="51C8B905"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I. Lực ma sát trượt</w:t>
      </w:r>
    </w:p>
    <w:p w14:paraId="1C6ED09B"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Cs/>
          <w:color w:val="000000" w:themeColor="text1"/>
          <w:sz w:val="26"/>
          <w:szCs w:val="26"/>
          <w:lang w:val="en-US"/>
        </w:rPr>
        <w:t>- Lực ma sát nghỉ là lực tác dụng lên bề mặt tiếp xúc của vật, ngăn không cho vật chuyển động trên bề mặt, khi vật chịu tác dụng của lực song song với bề mặt</w:t>
      </w:r>
    </w:p>
    <w:p w14:paraId="62459157"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Cs/>
          <w:color w:val="000000" w:themeColor="text1"/>
          <w:sz w:val="26"/>
          <w:szCs w:val="26"/>
          <w:lang w:val="en-US"/>
        </w:rPr>
        <w:t>- Khi lực đạt tới một độ lớn nhất định thì vật bắt đầu chuyển động</w:t>
      </w:r>
    </w:p>
    <w:p w14:paraId="21E597F1"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d. Tổ chức thực hiện:</w:t>
      </w:r>
    </w:p>
    <w:tbl>
      <w:tblPr>
        <w:tblStyle w:val="TableGrid"/>
        <w:tblW w:w="0" w:type="auto"/>
        <w:tblLook w:val="04A0" w:firstRow="1" w:lastRow="0" w:firstColumn="1" w:lastColumn="0" w:noHBand="0" w:noVBand="1"/>
      </w:tblPr>
      <w:tblGrid>
        <w:gridCol w:w="1369"/>
        <w:gridCol w:w="8118"/>
      </w:tblGrid>
      <w:tr w:rsidR="002F43B0" w:rsidRPr="002F43B0" w14:paraId="0847721C" w14:textId="77777777" w:rsidTr="002F43B0">
        <w:tc>
          <w:tcPr>
            <w:tcW w:w="1413" w:type="dxa"/>
          </w:tcPr>
          <w:p w14:paraId="0002AA28"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Bước thực hiện</w:t>
            </w:r>
          </w:p>
        </w:tc>
        <w:tc>
          <w:tcPr>
            <w:tcW w:w="8074" w:type="dxa"/>
          </w:tcPr>
          <w:p w14:paraId="01467D74"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Nội dung các bước</w:t>
            </w:r>
          </w:p>
        </w:tc>
      </w:tr>
      <w:tr w:rsidR="002F43B0" w:rsidRPr="002F43B0" w14:paraId="12385F7E" w14:textId="77777777" w:rsidTr="002F43B0">
        <w:tc>
          <w:tcPr>
            <w:tcW w:w="1413" w:type="dxa"/>
          </w:tcPr>
          <w:p w14:paraId="37F14881" w14:textId="77777777" w:rsidR="002F43B0" w:rsidRPr="002F43B0" w:rsidRDefault="002F43B0" w:rsidP="002F43B0">
            <w:pPr>
              <w:spacing w:line="276" w:lineRule="auto"/>
              <w:rPr>
                <w:b/>
                <w:bCs/>
                <w:color w:val="000000" w:themeColor="text1"/>
                <w:sz w:val="26"/>
                <w:szCs w:val="26"/>
              </w:rPr>
            </w:pPr>
            <w:r w:rsidRPr="002F43B0">
              <w:rPr>
                <w:b/>
                <w:bCs/>
                <w:color w:val="000000" w:themeColor="text1"/>
                <w:sz w:val="26"/>
                <w:szCs w:val="26"/>
              </w:rPr>
              <w:t>Bước 1</w:t>
            </w:r>
          </w:p>
        </w:tc>
        <w:tc>
          <w:tcPr>
            <w:tcW w:w="8074" w:type="dxa"/>
          </w:tcPr>
          <w:p w14:paraId="3E7748D0" w14:textId="77777777" w:rsidR="002F43B0" w:rsidRPr="002F43B0" w:rsidRDefault="002F43B0" w:rsidP="002F43B0">
            <w:pPr>
              <w:spacing w:line="276" w:lineRule="auto"/>
              <w:jc w:val="both"/>
              <w:rPr>
                <w:color w:val="000000" w:themeColor="text1"/>
                <w:sz w:val="26"/>
                <w:szCs w:val="26"/>
              </w:rPr>
            </w:pPr>
            <w:r w:rsidRPr="002F43B0">
              <w:rPr>
                <w:color w:val="000000" w:themeColor="text1"/>
                <w:sz w:val="26"/>
                <w:szCs w:val="26"/>
              </w:rPr>
              <w:t>- GV trình bày về lực ma sát nghỉ: là lực tác dụng lên bề mặt tiếp xúc của vật, ngăn không cho vật chuyển động trên bề mặt, khi vật chịu tác dụng của lực song song với bề mặt</w:t>
            </w:r>
          </w:p>
          <w:p w14:paraId="01312D08" w14:textId="77777777" w:rsidR="002F43B0" w:rsidRPr="002F43B0" w:rsidRDefault="002F43B0" w:rsidP="002F43B0">
            <w:pPr>
              <w:spacing w:line="276" w:lineRule="auto"/>
              <w:rPr>
                <w:color w:val="000000" w:themeColor="text1"/>
                <w:sz w:val="26"/>
                <w:szCs w:val="26"/>
              </w:rPr>
            </w:pPr>
            <w:r w:rsidRPr="002F43B0">
              <w:rPr>
                <w:color w:val="000000" w:themeColor="text1"/>
                <w:sz w:val="26"/>
                <w:szCs w:val="26"/>
              </w:rPr>
              <w:t>- Yêu cầu HS biểu diễn lại hình 18.1</w:t>
            </w:r>
          </w:p>
          <w:p w14:paraId="56993ABC" w14:textId="77777777" w:rsidR="002F43B0" w:rsidRPr="002F43B0" w:rsidRDefault="002F43B0" w:rsidP="002F43B0">
            <w:pPr>
              <w:spacing w:line="276" w:lineRule="auto"/>
              <w:rPr>
                <w:color w:val="000000" w:themeColor="text1"/>
                <w:sz w:val="26"/>
                <w:szCs w:val="26"/>
              </w:rPr>
            </w:pPr>
            <w:r w:rsidRPr="002F43B0">
              <w:rPr>
                <w:color w:val="000000" w:themeColor="text1"/>
                <w:sz w:val="26"/>
                <w:szCs w:val="26"/>
              </w:rPr>
              <w:t>- Yêu cầu HS thảo luận theo nhóm hoàn thiện các câu hỏi:</w:t>
            </w:r>
          </w:p>
          <w:p w14:paraId="4F6F2C4B" w14:textId="77777777" w:rsidR="002F43B0" w:rsidRPr="002F43B0" w:rsidRDefault="002F43B0" w:rsidP="002F43B0">
            <w:pPr>
              <w:spacing w:line="276" w:lineRule="auto"/>
              <w:rPr>
                <w:color w:val="000000" w:themeColor="text1"/>
                <w:sz w:val="26"/>
                <w:szCs w:val="26"/>
              </w:rPr>
            </w:pPr>
            <w:r w:rsidRPr="002F43B0">
              <w:rPr>
                <w:b/>
                <w:bCs/>
                <w:color w:val="000000" w:themeColor="text1"/>
                <w:sz w:val="26"/>
                <w:szCs w:val="26"/>
              </w:rPr>
              <w:t>Câu 1:</w:t>
            </w:r>
            <w:r w:rsidRPr="002F43B0">
              <w:rPr>
                <w:color w:val="000000" w:themeColor="text1"/>
                <w:sz w:val="26"/>
                <w:szCs w:val="26"/>
              </w:rPr>
              <w:t> Điều nào sau đây không đúng khi nói về lực ma sát nghỉ?</w:t>
            </w:r>
          </w:p>
          <w:p w14:paraId="7703110F" w14:textId="77777777" w:rsidR="002F43B0" w:rsidRPr="002F43B0" w:rsidRDefault="002F43B0" w:rsidP="002F43B0">
            <w:pPr>
              <w:spacing w:line="276" w:lineRule="auto"/>
              <w:rPr>
                <w:color w:val="000000" w:themeColor="text1"/>
                <w:sz w:val="26"/>
                <w:szCs w:val="26"/>
              </w:rPr>
            </w:pPr>
            <w:r w:rsidRPr="002F43B0">
              <w:rPr>
                <w:b/>
                <w:bCs/>
                <w:color w:val="000000" w:themeColor="text1"/>
                <w:sz w:val="26"/>
                <w:szCs w:val="26"/>
              </w:rPr>
              <w:t>A.</w:t>
            </w:r>
            <w:r w:rsidRPr="002F43B0">
              <w:rPr>
                <w:color w:val="000000" w:themeColor="text1"/>
                <w:sz w:val="26"/>
                <w:szCs w:val="26"/>
              </w:rPr>
              <w:t xml:space="preserve"> Lực ma sát nghỉ luôn xuất hiện ở bề mặt tiếp xúc giữa hai vật.</w:t>
            </w:r>
          </w:p>
          <w:p w14:paraId="4BB26828" w14:textId="77777777" w:rsidR="002F43B0" w:rsidRPr="002F43B0" w:rsidRDefault="002F43B0" w:rsidP="002F43B0">
            <w:pPr>
              <w:spacing w:line="276" w:lineRule="auto"/>
              <w:rPr>
                <w:color w:val="000000" w:themeColor="text1"/>
                <w:sz w:val="26"/>
                <w:szCs w:val="26"/>
              </w:rPr>
            </w:pPr>
            <w:r w:rsidRPr="002F43B0">
              <w:rPr>
                <w:b/>
                <w:bCs/>
                <w:color w:val="000000" w:themeColor="text1"/>
                <w:sz w:val="26"/>
                <w:szCs w:val="26"/>
              </w:rPr>
              <w:t>B.</w:t>
            </w:r>
            <w:r w:rsidRPr="002F43B0">
              <w:rPr>
                <w:color w:val="000000" w:themeColor="text1"/>
                <w:sz w:val="26"/>
                <w:szCs w:val="26"/>
              </w:rPr>
              <w:t xml:space="preserve"> Lực ma sát nghỉ giữ cho các điểm tiếp xúc của vật không trượt trên bề mặt.</w:t>
            </w:r>
          </w:p>
          <w:p w14:paraId="16529C2D" w14:textId="77777777" w:rsidR="002F43B0" w:rsidRPr="002F43B0" w:rsidRDefault="002F43B0" w:rsidP="002F43B0">
            <w:pPr>
              <w:spacing w:line="276" w:lineRule="auto"/>
              <w:rPr>
                <w:color w:val="000000" w:themeColor="text1"/>
                <w:sz w:val="26"/>
                <w:szCs w:val="26"/>
              </w:rPr>
            </w:pPr>
            <w:r w:rsidRPr="002F43B0">
              <w:rPr>
                <w:b/>
                <w:bCs/>
                <w:color w:val="000000" w:themeColor="text1"/>
                <w:sz w:val="26"/>
                <w:szCs w:val="26"/>
              </w:rPr>
              <w:t>C.</w:t>
            </w:r>
            <w:r w:rsidRPr="002F43B0">
              <w:rPr>
                <w:color w:val="000000" w:themeColor="text1"/>
                <w:sz w:val="26"/>
                <w:szCs w:val="26"/>
              </w:rPr>
              <w:t xml:space="preserve"> Một vật có thể đứng yên trên mặt phẳng nghiêng mà không cần đến lực ma sát nghỉ.</w:t>
            </w:r>
          </w:p>
          <w:p w14:paraId="7A3E356C" w14:textId="77777777" w:rsidR="002F43B0" w:rsidRPr="002F43B0" w:rsidRDefault="002F43B0" w:rsidP="002F43B0">
            <w:pPr>
              <w:spacing w:line="276" w:lineRule="auto"/>
              <w:rPr>
                <w:color w:val="000000" w:themeColor="text1"/>
                <w:sz w:val="26"/>
                <w:szCs w:val="26"/>
              </w:rPr>
            </w:pPr>
            <w:r w:rsidRPr="002F43B0">
              <w:rPr>
                <w:b/>
                <w:bCs/>
                <w:color w:val="000000" w:themeColor="text1"/>
                <w:sz w:val="26"/>
                <w:szCs w:val="26"/>
              </w:rPr>
              <w:t>D.</w:t>
            </w:r>
            <w:r w:rsidRPr="002F43B0">
              <w:rPr>
                <w:color w:val="000000" w:themeColor="text1"/>
                <w:sz w:val="26"/>
                <w:szCs w:val="26"/>
              </w:rPr>
              <w:t xml:space="preserve"> Một vật có thể đứng yên trên mặt phẳng ngang mà không cần đến lực ma sát nghỉ.</w:t>
            </w:r>
          </w:p>
          <w:p w14:paraId="3F947096" w14:textId="77777777" w:rsidR="002F43B0" w:rsidRPr="002F43B0" w:rsidRDefault="002F43B0" w:rsidP="002F43B0">
            <w:pPr>
              <w:spacing w:line="276" w:lineRule="auto"/>
              <w:rPr>
                <w:color w:val="000000" w:themeColor="text1"/>
                <w:sz w:val="26"/>
                <w:szCs w:val="26"/>
              </w:rPr>
            </w:pPr>
            <w:r w:rsidRPr="002F43B0">
              <w:rPr>
                <w:b/>
                <w:bCs/>
                <w:color w:val="000000" w:themeColor="text1"/>
                <w:sz w:val="26"/>
                <w:szCs w:val="26"/>
              </w:rPr>
              <w:t>Câu 2:</w:t>
            </w:r>
            <w:r w:rsidRPr="002F43B0">
              <w:rPr>
                <w:color w:val="000000" w:themeColor="text1"/>
                <w:sz w:val="26"/>
                <w:szCs w:val="26"/>
              </w:rPr>
              <w:t> Các tình huống sau đây liên quan đến loại lực ma sát nào?</w:t>
            </w:r>
          </w:p>
          <w:p w14:paraId="3CB00A2D" w14:textId="77777777" w:rsidR="002F43B0" w:rsidRPr="002F43B0" w:rsidRDefault="002F43B0" w:rsidP="002F43B0">
            <w:pPr>
              <w:spacing w:line="276" w:lineRule="auto"/>
              <w:rPr>
                <w:color w:val="000000" w:themeColor="text1"/>
                <w:sz w:val="26"/>
                <w:szCs w:val="26"/>
              </w:rPr>
            </w:pPr>
            <w:r w:rsidRPr="002F43B0">
              <w:rPr>
                <w:b/>
                <w:bCs/>
                <w:color w:val="000000" w:themeColor="text1"/>
                <w:sz w:val="26"/>
                <w:szCs w:val="26"/>
              </w:rPr>
              <w:t>a.</w:t>
            </w:r>
            <w:r w:rsidRPr="002F43B0">
              <w:rPr>
                <w:color w:val="000000" w:themeColor="text1"/>
                <w:sz w:val="26"/>
                <w:szCs w:val="26"/>
              </w:rPr>
              <w:t xml:space="preserve"> Xoa hai bàn tay vào nhau.</w:t>
            </w:r>
          </w:p>
          <w:p w14:paraId="48833877" w14:textId="77777777" w:rsidR="002F43B0" w:rsidRPr="002F43B0" w:rsidRDefault="002F43B0" w:rsidP="002F43B0">
            <w:pPr>
              <w:spacing w:line="276" w:lineRule="auto"/>
              <w:rPr>
                <w:color w:val="000000" w:themeColor="text1"/>
                <w:sz w:val="26"/>
                <w:szCs w:val="26"/>
              </w:rPr>
            </w:pPr>
            <w:r w:rsidRPr="002F43B0">
              <w:rPr>
                <w:b/>
                <w:bCs/>
                <w:color w:val="000000" w:themeColor="text1"/>
                <w:sz w:val="26"/>
                <w:szCs w:val="26"/>
              </w:rPr>
              <w:t>b.</w:t>
            </w:r>
            <w:r w:rsidRPr="002F43B0">
              <w:rPr>
                <w:color w:val="000000" w:themeColor="text1"/>
                <w:sz w:val="26"/>
                <w:szCs w:val="26"/>
              </w:rPr>
              <w:t xml:space="preserve"> Đặt vali lên một băng chuyền đang chuyển động ở sân bay.</w:t>
            </w:r>
          </w:p>
          <w:p w14:paraId="6D19F815" w14:textId="77777777" w:rsidR="002F43B0" w:rsidRPr="002F43B0" w:rsidRDefault="002F43B0" w:rsidP="002F43B0">
            <w:pPr>
              <w:spacing w:line="276" w:lineRule="auto"/>
              <w:rPr>
                <w:color w:val="000000" w:themeColor="text1"/>
                <w:sz w:val="26"/>
                <w:szCs w:val="26"/>
              </w:rPr>
            </w:pPr>
            <w:r w:rsidRPr="002F43B0">
              <w:rPr>
                <w:color w:val="000000" w:themeColor="text1"/>
                <w:sz w:val="26"/>
                <w:szCs w:val="26"/>
              </w:rPr>
              <w:t>- HS thảo luận theo nhóm hoàn thiện câu hỏi:</w:t>
            </w:r>
          </w:p>
          <w:p w14:paraId="184F2914" w14:textId="77777777" w:rsidR="002F43B0" w:rsidRPr="002F43B0" w:rsidRDefault="002F43B0" w:rsidP="002F43B0">
            <w:pPr>
              <w:spacing w:line="276" w:lineRule="auto"/>
              <w:rPr>
                <w:b/>
                <w:bCs/>
                <w:color w:val="000000" w:themeColor="text1"/>
                <w:sz w:val="26"/>
                <w:szCs w:val="26"/>
              </w:rPr>
            </w:pPr>
            <w:r w:rsidRPr="002F43B0">
              <w:rPr>
                <w:b/>
                <w:bCs/>
                <w:color w:val="000000" w:themeColor="text1"/>
                <w:sz w:val="26"/>
                <w:szCs w:val="26"/>
              </w:rPr>
              <w:t>Câu 1:</w:t>
            </w:r>
          </w:p>
          <w:p w14:paraId="2FE7AA06" w14:textId="77777777" w:rsidR="002F43B0" w:rsidRPr="002F43B0" w:rsidRDefault="002F43B0" w:rsidP="002F43B0">
            <w:pPr>
              <w:spacing w:line="276" w:lineRule="auto"/>
              <w:rPr>
                <w:color w:val="000000" w:themeColor="text1"/>
                <w:sz w:val="26"/>
                <w:szCs w:val="26"/>
              </w:rPr>
            </w:pPr>
            <w:r w:rsidRPr="002F43B0">
              <w:rPr>
                <w:color w:val="000000" w:themeColor="text1"/>
                <w:sz w:val="26"/>
                <w:szCs w:val="26"/>
              </w:rPr>
              <w:t>A, B – đúng theo định nghĩa của lực ma sát nghỉ.</w:t>
            </w:r>
          </w:p>
          <w:p w14:paraId="65728623" w14:textId="77777777" w:rsidR="002F43B0" w:rsidRPr="002F43B0" w:rsidRDefault="002F43B0" w:rsidP="002F43B0">
            <w:pPr>
              <w:spacing w:line="276" w:lineRule="auto"/>
              <w:rPr>
                <w:color w:val="000000" w:themeColor="text1"/>
                <w:sz w:val="26"/>
                <w:szCs w:val="26"/>
              </w:rPr>
            </w:pPr>
            <w:r w:rsidRPr="002F43B0">
              <w:rPr>
                <w:color w:val="000000" w:themeColor="text1"/>
                <w:sz w:val="26"/>
                <w:szCs w:val="26"/>
              </w:rPr>
              <w:t>C – sai. Vì nếu không có lực ma sát nghỉ, vật đứng trên mặt phẳng nghiêng sẽ bị trượt xuống phía dưới.</w:t>
            </w:r>
          </w:p>
          <w:p w14:paraId="7590E45F" w14:textId="77777777" w:rsidR="002F43B0" w:rsidRPr="002F43B0" w:rsidRDefault="002F43B0" w:rsidP="002F43B0">
            <w:pPr>
              <w:spacing w:line="276" w:lineRule="auto"/>
              <w:rPr>
                <w:color w:val="000000" w:themeColor="text1"/>
                <w:sz w:val="26"/>
                <w:szCs w:val="26"/>
              </w:rPr>
            </w:pPr>
            <w:r w:rsidRPr="002F43B0">
              <w:rPr>
                <w:color w:val="000000" w:themeColor="text1"/>
                <w:sz w:val="26"/>
                <w:szCs w:val="26"/>
              </w:rPr>
              <w:t>D – đúng. Vì một vật có thể đứng yên khi hợp lực tác dụng vào vật bằng 0.</w:t>
            </w:r>
          </w:p>
          <w:p w14:paraId="529613C9" w14:textId="77777777" w:rsidR="002F43B0" w:rsidRPr="002F43B0" w:rsidRDefault="002F43B0" w:rsidP="002F43B0">
            <w:pPr>
              <w:spacing w:line="276" w:lineRule="auto"/>
              <w:rPr>
                <w:b/>
                <w:bCs/>
                <w:color w:val="000000" w:themeColor="text1"/>
                <w:sz w:val="26"/>
                <w:szCs w:val="26"/>
              </w:rPr>
            </w:pPr>
            <w:r w:rsidRPr="002F43B0">
              <w:rPr>
                <w:b/>
                <w:bCs/>
                <w:color w:val="000000" w:themeColor="text1"/>
                <w:sz w:val="26"/>
                <w:szCs w:val="26"/>
              </w:rPr>
              <w:t>Câu 2:</w:t>
            </w:r>
          </w:p>
          <w:p w14:paraId="6281E8D9" w14:textId="77777777" w:rsidR="002F43B0" w:rsidRPr="002F43B0" w:rsidRDefault="002F43B0" w:rsidP="002F43B0">
            <w:pPr>
              <w:spacing w:line="276" w:lineRule="auto"/>
              <w:jc w:val="both"/>
              <w:rPr>
                <w:color w:val="000000" w:themeColor="text1"/>
                <w:sz w:val="26"/>
                <w:szCs w:val="26"/>
              </w:rPr>
            </w:pPr>
            <w:r w:rsidRPr="002F43B0">
              <w:rPr>
                <w:b/>
                <w:bCs/>
                <w:color w:val="000000" w:themeColor="text1"/>
                <w:sz w:val="26"/>
                <w:szCs w:val="26"/>
              </w:rPr>
              <w:t>a.</w:t>
            </w:r>
            <w:r w:rsidRPr="002F43B0">
              <w:rPr>
                <w:color w:val="000000" w:themeColor="text1"/>
                <w:sz w:val="26"/>
                <w:szCs w:val="26"/>
              </w:rPr>
              <w:t xml:space="preserve"> Khi xoa hai bàn tay vào nhau, hai lòng bàn tay trượt lên nhau nên ta có lực ma sát trượt.</w:t>
            </w:r>
          </w:p>
          <w:p w14:paraId="2CCEBD13" w14:textId="77777777" w:rsidR="002F43B0" w:rsidRPr="002F43B0" w:rsidRDefault="002F43B0" w:rsidP="002F43B0">
            <w:pPr>
              <w:spacing w:line="276" w:lineRule="auto"/>
              <w:jc w:val="both"/>
              <w:rPr>
                <w:color w:val="000000" w:themeColor="text1"/>
                <w:sz w:val="26"/>
                <w:szCs w:val="26"/>
              </w:rPr>
            </w:pPr>
            <w:r w:rsidRPr="002F43B0">
              <w:rPr>
                <w:b/>
                <w:bCs/>
                <w:color w:val="000000" w:themeColor="text1"/>
                <w:sz w:val="26"/>
                <w:szCs w:val="26"/>
              </w:rPr>
              <w:t>b.</w:t>
            </w:r>
            <w:r w:rsidRPr="002F43B0">
              <w:rPr>
                <w:color w:val="000000" w:themeColor="text1"/>
                <w:sz w:val="26"/>
                <w:szCs w:val="26"/>
              </w:rPr>
              <w:t xml:space="preserve"> Khi đặt vali lên một băng chuyền đang chuyển động ở sân bay, ta thấy vali nằm yên trên băng chuyền. Đó là do lực ma sát nghỉ tác dụng lên bề mặt tiếp xúc giữa vali và băng chuyền, ngăn cho vali không chuyển động trên bề mặt của băng chuyền.</w:t>
            </w:r>
          </w:p>
        </w:tc>
      </w:tr>
      <w:tr w:rsidR="002F43B0" w:rsidRPr="002F43B0" w14:paraId="6FF3FE3C" w14:textId="77777777" w:rsidTr="002F43B0">
        <w:tc>
          <w:tcPr>
            <w:tcW w:w="1413" w:type="dxa"/>
          </w:tcPr>
          <w:p w14:paraId="17B4133B" w14:textId="77777777" w:rsidR="002F43B0" w:rsidRPr="002F43B0" w:rsidRDefault="002F43B0" w:rsidP="002F43B0">
            <w:pPr>
              <w:spacing w:line="276" w:lineRule="auto"/>
              <w:jc w:val="center"/>
              <w:rPr>
                <w:bCs/>
                <w:color w:val="000000" w:themeColor="text1"/>
                <w:sz w:val="26"/>
                <w:szCs w:val="26"/>
              </w:rPr>
            </w:pPr>
            <w:r w:rsidRPr="002F43B0">
              <w:rPr>
                <w:b/>
                <w:color w:val="000000" w:themeColor="text1"/>
                <w:sz w:val="26"/>
                <w:szCs w:val="26"/>
              </w:rPr>
              <w:lastRenderedPageBreak/>
              <w:t>Bước 2</w:t>
            </w:r>
          </w:p>
        </w:tc>
        <w:tc>
          <w:tcPr>
            <w:tcW w:w="8074" w:type="dxa"/>
          </w:tcPr>
          <w:p w14:paraId="72528995" w14:textId="77777777" w:rsidR="002F43B0" w:rsidRPr="002F43B0" w:rsidRDefault="002F43B0" w:rsidP="002F43B0">
            <w:pPr>
              <w:spacing w:line="276" w:lineRule="auto"/>
              <w:rPr>
                <w:color w:val="000000" w:themeColor="text1"/>
                <w:sz w:val="26"/>
                <w:szCs w:val="26"/>
              </w:rPr>
            </w:pPr>
            <w:r w:rsidRPr="002F43B0">
              <w:rPr>
                <w:color w:val="000000" w:themeColor="text1"/>
                <w:sz w:val="26"/>
                <w:szCs w:val="26"/>
              </w:rPr>
              <w:t xml:space="preserve">- GV yêu cầu HS trả lời câu hỏi </w:t>
            </w:r>
          </w:p>
          <w:p w14:paraId="63752073"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Quan sát Hình 18.2 và thảo luận các tình huống sau:</w:t>
            </w:r>
          </w:p>
          <w:p w14:paraId="1F6AB76B"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Đặt trên bàn một vật nặng có dạng hình hộp.</w:t>
            </w:r>
          </w:p>
          <w:p w14:paraId="5C0B3CF7"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Lúc đầu ta đẩy vật bằng một lực có cường độ nhỏ, vật không chuyển động (Hình 18.2a). Lực nào đã ngăn không cho vật chuyển động?</w:t>
            </w:r>
          </w:p>
          <w:p w14:paraId="362EB94E"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Tăng lực đẩy đến khi lớn hơn một giá trị F</w:t>
            </w:r>
            <w:r w:rsidRPr="002F43B0">
              <w:rPr>
                <w:color w:val="000000" w:themeColor="text1"/>
                <w:sz w:val="26"/>
                <w:szCs w:val="26"/>
                <w:vertAlign w:val="subscript"/>
              </w:rPr>
              <w:t>0 </w:t>
            </w:r>
            <w:r w:rsidRPr="002F43B0">
              <w:rPr>
                <w:color w:val="000000" w:themeColor="text1"/>
                <w:sz w:val="26"/>
                <w:szCs w:val="26"/>
              </w:rPr>
              <w:t>nào đó (Hình 18.2b) thì vật bắt đầu trượt. Điều đó chứng tỏ điều gì?</w:t>
            </w:r>
          </w:p>
          <w:p w14:paraId="3987BC8E"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Khi vật đã trượt, ta chỉ cần đẩy vật bằng một lực nhỏ hơn giá trị F</w:t>
            </w:r>
            <w:r w:rsidRPr="002F43B0">
              <w:rPr>
                <w:color w:val="000000" w:themeColor="text1"/>
                <w:sz w:val="26"/>
                <w:szCs w:val="26"/>
                <w:vertAlign w:val="subscript"/>
              </w:rPr>
              <w:t>0 </w:t>
            </w:r>
            <w:r w:rsidRPr="002F43B0">
              <w:rPr>
                <w:color w:val="000000" w:themeColor="text1"/>
                <w:sz w:val="26"/>
                <w:szCs w:val="26"/>
              </w:rPr>
              <w:t>vẫn duy trì được chuyển động trượt của vật (Hình 18.2c). Điều đó chứng tỏ điều gì?</w:t>
            </w:r>
          </w:p>
          <w:p w14:paraId="2759578C" w14:textId="77777777" w:rsidR="002F43B0" w:rsidRPr="002F43B0" w:rsidRDefault="002F43B0" w:rsidP="002F43B0">
            <w:pPr>
              <w:shd w:val="clear" w:color="auto" w:fill="FFFFFF"/>
              <w:spacing w:line="276" w:lineRule="auto"/>
              <w:jc w:val="center"/>
              <w:rPr>
                <w:color w:val="000000" w:themeColor="text1"/>
                <w:sz w:val="26"/>
                <w:szCs w:val="26"/>
              </w:rPr>
            </w:pPr>
            <w:r w:rsidRPr="002F43B0">
              <w:rPr>
                <w:noProof/>
                <w:color w:val="000000" w:themeColor="text1"/>
                <w:sz w:val="26"/>
                <w:szCs w:val="26"/>
              </w:rPr>
              <w:drawing>
                <wp:inline distT="0" distB="0" distL="0" distR="0" wp14:anchorId="606BB188" wp14:editId="1CCEE093">
                  <wp:extent cx="5018021" cy="1334770"/>
                  <wp:effectExtent l="0" t="0" r="0" b="0"/>
                  <wp:docPr id="3" name="Picture 3" descr="Giải Vật lí 10 Bài 18: Lực ma sát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Vật lí 10 Bài 18: Lực ma sát - Kết nối tri thức (ảnh 1)"/>
                          <pic:cNvPicPr>
                            <a:picLocks noChangeAspect="1" noChangeArrowheads="1"/>
                          </pic:cNvPicPr>
                        </pic:nvPicPr>
                        <pic:blipFill rotWithShape="1">
                          <a:blip r:embed="rId10">
                            <a:extLst>
                              <a:ext uri="{28A0092B-C50C-407E-A947-70E740481C1C}">
                                <a14:useLocalDpi xmlns:a14="http://schemas.microsoft.com/office/drawing/2010/main" val="0"/>
                              </a:ext>
                            </a:extLst>
                          </a:blip>
                          <a:srcRect l="2277"/>
                          <a:stretch/>
                        </pic:blipFill>
                        <pic:spPr bwMode="auto">
                          <a:xfrm>
                            <a:off x="0" y="0"/>
                            <a:ext cx="5026254" cy="1336960"/>
                          </a:xfrm>
                          <a:prstGeom prst="rect">
                            <a:avLst/>
                          </a:prstGeom>
                          <a:noFill/>
                          <a:ln>
                            <a:noFill/>
                          </a:ln>
                          <a:extLst>
                            <a:ext uri="{53640926-AAD7-44D8-BBD7-CCE9431645EC}">
                              <a14:shadowObscured xmlns:a14="http://schemas.microsoft.com/office/drawing/2010/main"/>
                            </a:ext>
                          </a:extLst>
                        </pic:spPr>
                      </pic:pic>
                    </a:graphicData>
                  </a:graphic>
                </wp:inline>
              </w:drawing>
            </w:r>
          </w:p>
          <w:p w14:paraId="29806609" w14:textId="77777777" w:rsidR="002F43B0" w:rsidRPr="002F43B0" w:rsidRDefault="002F43B0" w:rsidP="002F43B0">
            <w:pPr>
              <w:spacing w:line="276" w:lineRule="auto"/>
              <w:rPr>
                <w:color w:val="000000" w:themeColor="text1"/>
                <w:sz w:val="26"/>
                <w:szCs w:val="26"/>
              </w:rPr>
            </w:pPr>
            <w:r w:rsidRPr="002F43B0">
              <w:rPr>
                <w:color w:val="000000" w:themeColor="text1"/>
                <w:sz w:val="26"/>
                <w:szCs w:val="26"/>
              </w:rPr>
              <w:t xml:space="preserve">- HS: </w:t>
            </w:r>
          </w:p>
          <w:p w14:paraId="3DD72862"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Lúc đầu ta đẩy vật bằng một lực nhỏ, vật không chuyển động (Hình 18.2a). Lực ma sát nghỉ giữa vật và mặt bàn đã ngăn không cho vật chuyển động.</w:t>
            </w:r>
          </w:p>
          <w:p w14:paraId="02350B86"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Tăng lực đẩy đến khi lớn hơn một giá trị F</w:t>
            </w:r>
            <w:r w:rsidRPr="002F43B0">
              <w:rPr>
                <w:color w:val="000000" w:themeColor="text1"/>
                <w:sz w:val="26"/>
                <w:szCs w:val="26"/>
                <w:vertAlign w:val="subscript"/>
              </w:rPr>
              <w:t>0 </w:t>
            </w:r>
            <w:r w:rsidRPr="002F43B0">
              <w:rPr>
                <w:color w:val="000000" w:themeColor="text1"/>
                <w:sz w:val="26"/>
                <w:szCs w:val="26"/>
              </w:rPr>
              <w:t>nào đó (Hình 18.2b) thì vật bắt đầu trượt. Điều đó chứng tỏ lực đẩy lúc này đã thắng được lực ma sát nghỉ.</w:t>
            </w:r>
          </w:p>
          <w:p w14:paraId="4807D7F0" w14:textId="77777777" w:rsidR="002F43B0" w:rsidRPr="002F43B0" w:rsidRDefault="002F43B0" w:rsidP="002F43B0">
            <w:pPr>
              <w:spacing w:line="276" w:lineRule="auto"/>
              <w:jc w:val="both"/>
              <w:rPr>
                <w:bCs/>
                <w:color w:val="000000" w:themeColor="text1"/>
                <w:sz w:val="26"/>
                <w:szCs w:val="26"/>
              </w:rPr>
            </w:pPr>
            <w:r w:rsidRPr="002F43B0">
              <w:rPr>
                <w:color w:val="000000" w:themeColor="text1"/>
                <w:sz w:val="26"/>
                <w:szCs w:val="26"/>
              </w:rPr>
              <w:t>+ Khi vật đã trượt, lúc này không còn lực ma sát nghỉ mà chỉ có lực ma sát trượt tác dụng lên vật. Ta chỉ cần đẩy vật bằng một lực nhỏ hơn giá trị F</w:t>
            </w:r>
            <w:r w:rsidRPr="002F43B0">
              <w:rPr>
                <w:color w:val="000000" w:themeColor="text1"/>
                <w:sz w:val="26"/>
                <w:szCs w:val="26"/>
                <w:vertAlign w:val="subscript"/>
              </w:rPr>
              <w:t>0 </w:t>
            </w:r>
            <w:r w:rsidRPr="002F43B0">
              <w:rPr>
                <w:color w:val="000000" w:themeColor="text1"/>
                <w:sz w:val="26"/>
                <w:szCs w:val="26"/>
              </w:rPr>
              <w:t>vẫn duy trì được chuyển động trượt của vật (Hình 18.2c). Điều đó chứng tỏ lực ma sát trượt có độ lớn nhỏ hơn lực ma sát nghỉ.</w:t>
            </w:r>
          </w:p>
        </w:tc>
      </w:tr>
      <w:tr w:rsidR="002F43B0" w:rsidRPr="002F43B0" w14:paraId="717ECDEB" w14:textId="77777777" w:rsidTr="002F43B0">
        <w:tc>
          <w:tcPr>
            <w:tcW w:w="1413" w:type="dxa"/>
          </w:tcPr>
          <w:p w14:paraId="7E6D31CA" w14:textId="77777777" w:rsidR="002F43B0" w:rsidRPr="002F43B0" w:rsidRDefault="002F43B0" w:rsidP="002F43B0">
            <w:pPr>
              <w:spacing w:line="276" w:lineRule="auto"/>
              <w:jc w:val="center"/>
              <w:rPr>
                <w:bCs/>
                <w:color w:val="000000" w:themeColor="text1"/>
                <w:sz w:val="26"/>
                <w:szCs w:val="26"/>
              </w:rPr>
            </w:pPr>
            <w:r w:rsidRPr="002F43B0">
              <w:rPr>
                <w:b/>
                <w:color w:val="000000" w:themeColor="text1"/>
                <w:sz w:val="26"/>
                <w:szCs w:val="26"/>
              </w:rPr>
              <w:t>Bước 3</w:t>
            </w:r>
          </w:p>
        </w:tc>
        <w:tc>
          <w:tcPr>
            <w:tcW w:w="8074" w:type="dxa"/>
          </w:tcPr>
          <w:p w14:paraId="3E1C0519"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Báo cáo kết quả và thảo luận</w:t>
            </w:r>
          </w:p>
          <w:p w14:paraId="53FC6D84" w14:textId="77777777" w:rsidR="002F43B0" w:rsidRPr="002F43B0" w:rsidRDefault="002F43B0" w:rsidP="002F43B0">
            <w:pPr>
              <w:spacing w:line="276" w:lineRule="auto"/>
              <w:jc w:val="both"/>
              <w:rPr>
                <w:bCs/>
                <w:color w:val="000000" w:themeColor="text1"/>
                <w:sz w:val="26"/>
                <w:szCs w:val="26"/>
              </w:rPr>
            </w:pPr>
            <w:r w:rsidRPr="002F43B0">
              <w:rPr>
                <w:color w:val="000000" w:themeColor="text1"/>
                <w:sz w:val="26"/>
                <w:szCs w:val="26"/>
              </w:rPr>
              <w:t>- Đại diện 1 nhóm trình bày.</w:t>
            </w:r>
          </w:p>
          <w:p w14:paraId="16024E34" w14:textId="77777777" w:rsidR="002F43B0" w:rsidRPr="002F43B0" w:rsidRDefault="002F43B0" w:rsidP="002F43B0">
            <w:pPr>
              <w:spacing w:line="276" w:lineRule="auto"/>
              <w:jc w:val="both"/>
              <w:rPr>
                <w:bCs/>
                <w:color w:val="000000" w:themeColor="text1"/>
                <w:sz w:val="26"/>
                <w:szCs w:val="26"/>
              </w:rPr>
            </w:pPr>
            <w:r w:rsidRPr="002F43B0">
              <w:rPr>
                <w:color w:val="000000" w:themeColor="text1"/>
                <w:sz w:val="26"/>
                <w:szCs w:val="26"/>
              </w:rPr>
              <w:t>- Học sinh các nhóm khác thảo luận, nhận xét, bổ sung và sữa lỗi về câu trả lời của nhóm đại diện.</w:t>
            </w:r>
          </w:p>
        </w:tc>
      </w:tr>
      <w:tr w:rsidR="002F43B0" w:rsidRPr="002F43B0" w14:paraId="7967DFFF" w14:textId="77777777" w:rsidTr="002F43B0">
        <w:tc>
          <w:tcPr>
            <w:tcW w:w="1413" w:type="dxa"/>
          </w:tcPr>
          <w:p w14:paraId="28AEB6F2" w14:textId="77777777" w:rsidR="002F43B0" w:rsidRPr="002F43B0" w:rsidRDefault="002F43B0" w:rsidP="002F43B0">
            <w:pPr>
              <w:spacing w:line="276" w:lineRule="auto"/>
              <w:jc w:val="center"/>
              <w:rPr>
                <w:bCs/>
                <w:color w:val="000000" w:themeColor="text1"/>
                <w:sz w:val="26"/>
                <w:szCs w:val="26"/>
              </w:rPr>
            </w:pPr>
            <w:r w:rsidRPr="002F43B0">
              <w:rPr>
                <w:b/>
                <w:color w:val="000000" w:themeColor="text1"/>
                <w:sz w:val="26"/>
                <w:szCs w:val="26"/>
              </w:rPr>
              <w:t>Bước 4</w:t>
            </w:r>
          </w:p>
        </w:tc>
        <w:tc>
          <w:tcPr>
            <w:tcW w:w="8074" w:type="dxa"/>
          </w:tcPr>
          <w:p w14:paraId="51AD1E15"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Giáo viên tổng kết đ</w:t>
            </w:r>
            <w:r w:rsidRPr="002F43B0">
              <w:rPr>
                <w:iCs/>
                <w:color w:val="000000" w:themeColor="text1"/>
                <w:sz w:val="26"/>
                <w:szCs w:val="26"/>
              </w:rPr>
              <w:t>ánh giá kết quả thực hiện nhiệm vụ học tập của học sinh</w:t>
            </w:r>
          </w:p>
        </w:tc>
      </w:tr>
    </w:tbl>
    <w:p w14:paraId="210927B5"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p>
    <w:p w14:paraId="77451E25"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Hoạt động 2.2:</w:t>
      </w:r>
      <w:r w:rsidRPr="002F43B0">
        <w:rPr>
          <w:rFonts w:ascii="Times New Roman" w:eastAsia="Times New Roman" w:hAnsi="Times New Roman" w:cs="Times New Roman"/>
          <w:bCs/>
          <w:color w:val="000000" w:themeColor="text1"/>
          <w:sz w:val="26"/>
          <w:szCs w:val="26"/>
          <w:lang w:val="en-US"/>
        </w:rPr>
        <w:t xml:space="preserve"> Tìm hiểu về lực ma sát trượt</w:t>
      </w:r>
    </w:p>
    <w:p w14:paraId="31A27804"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a. Mục tiêu:</w:t>
      </w:r>
    </w:p>
    <w:p w14:paraId="40E2ED9F"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Trình bày được đặc điểm lực ma sát trượt</w:t>
      </w:r>
    </w:p>
    <w:p w14:paraId="5CC2C121"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Nêu được các công thức lực ma sát trượt</w:t>
      </w:r>
    </w:p>
    <w:p w14:paraId="3677FD0F"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Vận dụng các công thức lực ma sát trượt để giải các bài toán đơn giản</w:t>
      </w:r>
    </w:p>
    <w:p w14:paraId="3433FBC5"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b. Nội dung:</w:t>
      </w:r>
      <w:r w:rsidRPr="002F43B0">
        <w:rPr>
          <w:rFonts w:ascii="Times New Roman" w:eastAsia="Times New Roman" w:hAnsi="Times New Roman" w:cs="Times New Roman"/>
          <w:bCs/>
          <w:color w:val="000000" w:themeColor="text1"/>
          <w:sz w:val="26"/>
          <w:szCs w:val="26"/>
          <w:lang w:val="en-US"/>
        </w:rPr>
        <w:t xml:space="preserve"> Học sinh thực hiện nhiệm vụ theo nhóm hoàn thành yêu cầu dựa trên gợi ý của giáo viên</w:t>
      </w:r>
    </w:p>
    <w:p w14:paraId="494E8DCE"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 xml:space="preserve">c. Sản phẩm: </w:t>
      </w:r>
    </w:p>
    <w:p w14:paraId="65A2FE7C" w14:textId="77777777" w:rsidR="002F43B0" w:rsidRPr="002F43B0" w:rsidRDefault="002F43B0" w:rsidP="002F43B0">
      <w:pPr>
        <w:spacing w:after="0" w:line="276" w:lineRule="auto"/>
        <w:jc w:val="both"/>
        <w:rPr>
          <w:rFonts w:ascii="Times New Roman" w:eastAsia="Times New Roman" w:hAnsi="Times New Roman" w:cs="Times New Roman"/>
          <w:b/>
          <w:bCs/>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II. Lực ma sát trượt</w:t>
      </w:r>
    </w:p>
    <w:p w14:paraId="3909D568" w14:textId="77777777" w:rsidR="002F43B0" w:rsidRPr="002F43B0" w:rsidRDefault="002F43B0" w:rsidP="002F43B0">
      <w:pPr>
        <w:spacing w:after="0" w:line="276" w:lineRule="auto"/>
        <w:jc w:val="both"/>
        <w:rPr>
          <w:rFonts w:ascii="Times New Roman" w:eastAsia="Times New Roman" w:hAnsi="Times New Roman" w:cs="Times New Roman"/>
          <w:b/>
          <w:bCs/>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t>1. Đặc điểm lực ma sát trượt</w:t>
      </w:r>
    </w:p>
    <w:p w14:paraId="494CC202"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Lực ma sát trượt xuất hiện khi một vật trượt trên bề mặt của vật khác.</w:t>
      </w:r>
    </w:p>
    <w:p w14:paraId="20BBAEA8"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Độ lớn của lực ma sát trượt phụ thuộc vào vật liệu và tình trạng của bề mặt tiếp xúc,</w:t>
      </w:r>
    </w:p>
    <w:p w14:paraId="5B281408"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không phụ thuộc vào diện tích mặt tiếp xúc.</w:t>
      </w:r>
    </w:p>
    <w:p w14:paraId="2B956F2B"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Độ lớn của lực ma sát trượt tỉ lệ thuận với áp lực của vật.</w:t>
      </w:r>
    </w:p>
    <w:p w14:paraId="1ED68C8E"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b/>
          <w:bCs/>
          <w:color w:val="000000" w:themeColor="text1"/>
          <w:sz w:val="26"/>
          <w:szCs w:val="26"/>
          <w:lang w:val="en-US"/>
        </w:rPr>
      </w:pPr>
      <w:r w:rsidRPr="002F43B0">
        <w:rPr>
          <w:rFonts w:ascii="Times New Roman" w:eastAsia="Times New Roman" w:hAnsi="Times New Roman" w:cs="Times New Roman"/>
          <w:b/>
          <w:bCs/>
          <w:color w:val="000000" w:themeColor="text1"/>
          <w:sz w:val="26"/>
          <w:szCs w:val="26"/>
          <w:lang w:val="en-US"/>
        </w:rPr>
        <w:lastRenderedPageBreak/>
        <w:t>2. Công thức lực ma sát trượt</w:t>
      </w:r>
    </w:p>
    <w:p w14:paraId="27DAE573"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Hệ số ma sát trượt: µ - phụ thuộc vào vật liệu và tình trạng hai mặt tiếp xúc</w:t>
      </w:r>
    </w:p>
    <w:p w14:paraId="13A139A8"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Công thức:</w:t>
      </w:r>
    </w:p>
    <w:p w14:paraId="2B2DA372" w14:textId="77777777" w:rsidR="002F43B0" w:rsidRPr="002F43B0" w:rsidRDefault="00915A0E" w:rsidP="002F43B0">
      <w:pPr>
        <w:shd w:val="clear" w:color="auto" w:fill="FFFFFF"/>
        <w:spacing w:after="0" w:line="276" w:lineRule="auto"/>
        <w:jc w:val="both"/>
        <w:rPr>
          <w:rFonts w:ascii="Times New Roman" w:eastAsia="Times New Roman" w:hAnsi="Times New Roman" w:cs="Times New Roman"/>
          <w:iCs/>
          <w:color w:val="000000" w:themeColor="text1"/>
          <w:sz w:val="26"/>
          <w:szCs w:val="26"/>
          <w:lang w:val="en-US"/>
        </w:rPr>
      </w:pPr>
      <m:oMathPara>
        <m:oMath>
          <m:sSub>
            <m:sSubPr>
              <m:ctrlPr>
                <w:rPr>
                  <w:rFonts w:ascii="Cambria Math" w:eastAsia="Times New Roman" w:hAnsi="Cambria Math" w:cs="Times New Roman"/>
                  <w:iCs/>
                  <w:color w:val="000000" w:themeColor="text1"/>
                  <w:sz w:val="26"/>
                  <w:szCs w:val="26"/>
                  <w:lang w:val="en-US"/>
                </w:rPr>
              </m:ctrlPr>
            </m:sSubPr>
            <m:e>
              <m:r>
                <m:rPr>
                  <m:sty m:val="p"/>
                </m:rPr>
                <w:rPr>
                  <w:rFonts w:ascii="Cambria Math" w:eastAsia="Times New Roman" w:hAnsi="Cambria Math" w:cs="Times New Roman"/>
                  <w:color w:val="000000" w:themeColor="text1"/>
                  <w:sz w:val="26"/>
                  <w:szCs w:val="26"/>
                  <w:lang w:val="en-US"/>
                </w:rPr>
                <m:t>F</m:t>
              </m:r>
            </m:e>
            <m:sub>
              <m:r>
                <m:rPr>
                  <m:sty m:val="p"/>
                </m:rPr>
                <w:rPr>
                  <w:rFonts w:ascii="Cambria Math" w:eastAsia="Times New Roman" w:hAnsi="Cambria Math" w:cs="Times New Roman"/>
                  <w:color w:val="000000" w:themeColor="text1"/>
                  <w:sz w:val="26"/>
                  <w:szCs w:val="26"/>
                  <w:lang w:val="en-US"/>
                </w:rPr>
                <m:t>ms</m:t>
              </m:r>
            </m:sub>
          </m:sSub>
          <m:r>
            <m:rPr>
              <m:sty m:val="p"/>
            </m:rPr>
            <w:rPr>
              <w:rFonts w:ascii="Cambria Math" w:eastAsia="Times New Roman" w:hAnsi="Cambria Math" w:cs="Times New Roman"/>
              <w:color w:val="000000" w:themeColor="text1"/>
              <w:sz w:val="26"/>
              <w:szCs w:val="26"/>
              <w:lang w:val="en-US"/>
            </w:rPr>
            <m:t>=μN</m:t>
          </m:r>
        </m:oMath>
      </m:oMathPara>
    </w:p>
    <w:p w14:paraId="10E415D9"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iCs/>
          <w:color w:val="000000" w:themeColor="text1"/>
          <w:sz w:val="26"/>
          <w:szCs w:val="26"/>
          <w:lang w:val="en-US"/>
        </w:rPr>
      </w:pPr>
      <w:r w:rsidRPr="002F43B0">
        <w:rPr>
          <w:rFonts w:ascii="Times New Roman" w:eastAsia="Times New Roman" w:hAnsi="Times New Roman" w:cs="Times New Roman"/>
          <w:iCs/>
          <w:color w:val="000000" w:themeColor="text1"/>
          <w:sz w:val="26"/>
          <w:szCs w:val="26"/>
          <w:lang w:val="en-US"/>
        </w:rPr>
        <w:tab/>
      </w:r>
      <m:oMath>
        <m:sSub>
          <m:sSubPr>
            <m:ctrlPr>
              <w:rPr>
                <w:rFonts w:ascii="Cambria Math" w:eastAsia="Times New Roman" w:hAnsi="Cambria Math" w:cs="Times New Roman"/>
                <w:iCs/>
                <w:color w:val="000000" w:themeColor="text1"/>
                <w:sz w:val="26"/>
                <w:szCs w:val="26"/>
                <w:lang w:val="en-US"/>
              </w:rPr>
            </m:ctrlPr>
          </m:sSubPr>
          <m:e>
            <m:r>
              <m:rPr>
                <m:sty m:val="p"/>
              </m:rPr>
              <w:rPr>
                <w:rFonts w:ascii="Cambria Math" w:eastAsia="Times New Roman" w:hAnsi="Cambria Math" w:cs="Times New Roman"/>
                <w:color w:val="000000" w:themeColor="text1"/>
                <w:sz w:val="26"/>
                <w:szCs w:val="26"/>
                <w:lang w:val="en-US"/>
              </w:rPr>
              <m:t>F</m:t>
            </m:r>
          </m:e>
          <m:sub>
            <m:r>
              <m:rPr>
                <m:sty m:val="p"/>
              </m:rPr>
              <w:rPr>
                <w:rFonts w:ascii="Cambria Math" w:eastAsia="Times New Roman" w:hAnsi="Cambria Math" w:cs="Times New Roman"/>
                <w:color w:val="000000" w:themeColor="text1"/>
                <w:sz w:val="26"/>
                <w:szCs w:val="26"/>
                <w:lang w:val="en-US"/>
              </w:rPr>
              <m:t>ms</m:t>
            </m:r>
          </m:sub>
        </m:sSub>
      </m:oMath>
      <w:r w:rsidRPr="002F43B0">
        <w:rPr>
          <w:rFonts w:ascii="Times New Roman" w:eastAsia="Times New Roman" w:hAnsi="Times New Roman" w:cs="Times New Roman"/>
          <w:iCs/>
          <w:color w:val="000000" w:themeColor="text1"/>
          <w:sz w:val="26"/>
          <w:szCs w:val="26"/>
          <w:lang w:val="en-US"/>
        </w:rPr>
        <w:t>: Lực ma sát</w:t>
      </w:r>
    </w:p>
    <w:p w14:paraId="1926D99C" w14:textId="77777777" w:rsidR="002F43B0" w:rsidRPr="002F43B0" w:rsidRDefault="002F43B0" w:rsidP="002F43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ab/>
        <w:t xml:space="preserve">N: áp lực </w:t>
      </w:r>
    </w:p>
    <w:p w14:paraId="0276FCDC"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d. Tổ chức thực hiện:</w:t>
      </w:r>
    </w:p>
    <w:tbl>
      <w:tblPr>
        <w:tblStyle w:val="TableGrid"/>
        <w:tblW w:w="9739" w:type="dxa"/>
        <w:tblLook w:val="04A0" w:firstRow="1" w:lastRow="0" w:firstColumn="1" w:lastColumn="0" w:noHBand="0" w:noVBand="1"/>
      </w:tblPr>
      <w:tblGrid>
        <w:gridCol w:w="1200"/>
        <w:gridCol w:w="8539"/>
      </w:tblGrid>
      <w:tr w:rsidR="002F43B0" w:rsidRPr="002F43B0" w14:paraId="1E5DF5AD" w14:textId="77777777" w:rsidTr="006D29A8">
        <w:tc>
          <w:tcPr>
            <w:tcW w:w="1271" w:type="dxa"/>
          </w:tcPr>
          <w:p w14:paraId="29CF2677"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Bước thực hiện</w:t>
            </w:r>
          </w:p>
        </w:tc>
        <w:tc>
          <w:tcPr>
            <w:tcW w:w="8468" w:type="dxa"/>
          </w:tcPr>
          <w:p w14:paraId="0B0372F6"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Nội dung các bước</w:t>
            </w:r>
          </w:p>
        </w:tc>
      </w:tr>
      <w:tr w:rsidR="002F43B0" w:rsidRPr="002F43B0" w14:paraId="569A1D04" w14:textId="77777777" w:rsidTr="006D29A8">
        <w:tc>
          <w:tcPr>
            <w:tcW w:w="1271" w:type="dxa"/>
          </w:tcPr>
          <w:p w14:paraId="15A6AB11" w14:textId="77777777" w:rsidR="002F43B0" w:rsidRPr="002F43B0" w:rsidRDefault="002F43B0" w:rsidP="002F43B0">
            <w:pPr>
              <w:spacing w:line="276" w:lineRule="auto"/>
              <w:jc w:val="center"/>
              <w:rPr>
                <w:bCs/>
                <w:color w:val="000000" w:themeColor="text1"/>
                <w:sz w:val="26"/>
                <w:szCs w:val="26"/>
              </w:rPr>
            </w:pPr>
            <w:r w:rsidRPr="002F43B0">
              <w:rPr>
                <w:b/>
                <w:color w:val="000000" w:themeColor="text1"/>
                <w:sz w:val="26"/>
                <w:szCs w:val="26"/>
              </w:rPr>
              <w:t>Bước 1</w:t>
            </w:r>
          </w:p>
        </w:tc>
        <w:tc>
          <w:tcPr>
            <w:tcW w:w="8468" w:type="dxa"/>
          </w:tcPr>
          <w:p w14:paraId="35FD6E03" w14:textId="77777777" w:rsidR="002F43B0" w:rsidRPr="002F43B0" w:rsidRDefault="002F43B0" w:rsidP="002F43B0">
            <w:pPr>
              <w:spacing w:line="276" w:lineRule="auto"/>
              <w:jc w:val="both"/>
              <w:rPr>
                <w:color w:val="000000" w:themeColor="text1"/>
                <w:sz w:val="26"/>
                <w:szCs w:val="26"/>
                <w:lang w:val="pt-BR"/>
              </w:rPr>
            </w:pPr>
            <w:r w:rsidRPr="002F43B0">
              <w:rPr>
                <w:color w:val="000000" w:themeColor="text1"/>
                <w:sz w:val="26"/>
                <w:szCs w:val="26"/>
                <w:lang w:val="pt-BR"/>
              </w:rPr>
              <w:t>- GV giao dụng cụ thí nghiệm cho các nhóm, yêu cầu các nhóm nghiên cứu SGK và hoàn thành phiếu học tập số 1,2</w:t>
            </w:r>
          </w:p>
          <w:p w14:paraId="567243D4"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GV quan sát, nhắc nhở, trợ giúp HS nếu cần</w:t>
            </w:r>
          </w:p>
          <w:p w14:paraId="78A0F494"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Phân chia nhiệm vụ, nhóm 1,3 làm phiếu học tập số 1. Nhóm 2,4 làm phiếu học tập số 2</w:t>
            </w:r>
          </w:p>
          <w:p w14:paraId="51D3C66E" w14:textId="77777777" w:rsidR="002F43B0" w:rsidRPr="002F43B0" w:rsidRDefault="002F43B0" w:rsidP="002F43B0">
            <w:pPr>
              <w:shd w:val="clear" w:color="auto" w:fill="FFFFFF"/>
              <w:spacing w:line="276" w:lineRule="auto"/>
              <w:jc w:val="both"/>
              <w:rPr>
                <w:color w:val="000000" w:themeColor="text1"/>
                <w:sz w:val="26"/>
                <w:szCs w:val="26"/>
              </w:rPr>
            </w:pPr>
            <w:r w:rsidRPr="002F43B0">
              <w:rPr>
                <w:i/>
                <w:iCs/>
                <w:color w:val="000000" w:themeColor="text1"/>
                <w:sz w:val="26"/>
                <w:szCs w:val="26"/>
              </w:rPr>
              <w:t>Chuẩn bị:</w:t>
            </w:r>
            <w:r w:rsidRPr="002F43B0">
              <w:rPr>
                <w:color w:val="000000" w:themeColor="text1"/>
                <w:sz w:val="26"/>
                <w:szCs w:val="26"/>
              </w:rPr>
              <w:t> Lực kế (có GHĐ 1,0 N, ĐCNN 0,01 N), khối gỗ hình hộp chữ nhật, các bề mặt: gỗ, giấy.</w:t>
            </w:r>
          </w:p>
          <w:p w14:paraId="44703CC2" w14:textId="77777777" w:rsidR="002F43B0" w:rsidRPr="002F43B0" w:rsidRDefault="002F43B0" w:rsidP="002F43B0">
            <w:pPr>
              <w:shd w:val="clear" w:color="auto" w:fill="FFFFFF"/>
              <w:spacing w:line="276" w:lineRule="auto"/>
              <w:jc w:val="both"/>
              <w:rPr>
                <w:color w:val="000000" w:themeColor="text1"/>
                <w:sz w:val="26"/>
                <w:szCs w:val="26"/>
              </w:rPr>
            </w:pPr>
            <w:r w:rsidRPr="002F43B0">
              <w:rPr>
                <w:i/>
                <w:iCs/>
                <w:color w:val="000000" w:themeColor="text1"/>
                <w:sz w:val="26"/>
                <w:szCs w:val="26"/>
              </w:rPr>
              <w:t>Tiến hành:</w:t>
            </w:r>
          </w:p>
          <w:p w14:paraId="20D7AD4E"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1. Đặt mặt có diện tích lớn của khối gỗ lên bề mặt tiếp xúc.</w:t>
            </w:r>
          </w:p>
          <w:p w14:paraId="0D20401D"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Gắn lực kế vào giá thí nghiệm để cố định lực kế theo phương nằm ngang.</w:t>
            </w:r>
          </w:p>
          <w:p w14:paraId="2948438C"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Móc khối gỗ vào lực kế, lần lượt kéo các mặt tiếp xúc (mặt gỗ, mặt tờ giấy) theo phương nằm ngang để chúng trượt đều dưới khối gỗ (Hình 18.4).</w:t>
            </w:r>
          </w:p>
          <w:p w14:paraId="54540F60" w14:textId="77777777" w:rsidR="002F43B0" w:rsidRPr="002F43B0" w:rsidRDefault="002F43B0" w:rsidP="002F43B0">
            <w:pPr>
              <w:shd w:val="clear" w:color="auto" w:fill="FFFFFF"/>
              <w:spacing w:line="276" w:lineRule="auto"/>
              <w:jc w:val="center"/>
              <w:rPr>
                <w:color w:val="000000" w:themeColor="text1"/>
                <w:sz w:val="26"/>
                <w:szCs w:val="26"/>
              </w:rPr>
            </w:pPr>
            <w:r w:rsidRPr="002F43B0">
              <w:rPr>
                <w:noProof/>
                <w:color w:val="000000" w:themeColor="text1"/>
                <w:sz w:val="26"/>
                <w:szCs w:val="26"/>
              </w:rPr>
              <w:drawing>
                <wp:inline distT="0" distB="0" distL="0" distR="0" wp14:anchorId="2D0E2911" wp14:editId="798262A0">
                  <wp:extent cx="2796362" cy="2593219"/>
                  <wp:effectExtent l="0" t="0" r="4445" b="0"/>
                  <wp:docPr id="5" name="Picture 5" descr="Giải Vật lí 10 Bài 18: Lực ma sát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Vật lí 10 Bài 18: Lực ma sát - Kết nối tri thức (ảnh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9728" cy="2605614"/>
                          </a:xfrm>
                          <a:prstGeom prst="rect">
                            <a:avLst/>
                          </a:prstGeom>
                          <a:noFill/>
                          <a:ln>
                            <a:noFill/>
                          </a:ln>
                        </pic:spPr>
                      </pic:pic>
                    </a:graphicData>
                  </a:graphic>
                </wp:inline>
              </w:drawing>
            </w:r>
          </w:p>
          <w:p w14:paraId="37DEB496"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Ghi số chỉ của lực kế vào Bảng 18.1. Lấy giá trị trung bình của các số chỉ lực kế làm độ lớn của lực ma sát trượt.</w:t>
            </w:r>
          </w:p>
          <w:p w14:paraId="75C2A8BE"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2. Đặt mặt có diện tích nhỏ của khối gỗ lên bề mặt tiếp xúc và lặp lại thí nghiệm như trên.</w:t>
            </w:r>
          </w:p>
          <w:p w14:paraId="47D08173" w14:textId="77777777" w:rsidR="002F43B0" w:rsidRPr="002F43B0" w:rsidRDefault="002F43B0" w:rsidP="002F43B0">
            <w:pPr>
              <w:shd w:val="clear" w:color="auto" w:fill="FFFFFF"/>
              <w:spacing w:line="276" w:lineRule="auto"/>
              <w:jc w:val="center"/>
              <w:rPr>
                <w:color w:val="000000" w:themeColor="text1"/>
                <w:sz w:val="26"/>
                <w:szCs w:val="26"/>
              </w:rPr>
            </w:pPr>
            <w:r w:rsidRPr="002F43B0">
              <w:rPr>
                <w:noProof/>
                <w:color w:val="000000" w:themeColor="text1"/>
                <w:sz w:val="26"/>
                <w:szCs w:val="26"/>
              </w:rPr>
              <w:lastRenderedPageBreak/>
              <w:drawing>
                <wp:inline distT="0" distB="0" distL="0" distR="0" wp14:anchorId="1F614159" wp14:editId="4770F3C4">
                  <wp:extent cx="5231455" cy="1722475"/>
                  <wp:effectExtent l="0" t="0" r="7620" b="0"/>
                  <wp:docPr id="4" name="Picture 4" descr="Giải Vật lí 10 Bài 18: Lực ma sát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Vật lí 10 Bài 18: Lực ma sát - Kết nối tri thức (ảnh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0975" cy="1725610"/>
                          </a:xfrm>
                          <a:prstGeom prst="rect">
                            <a:avLst/>
                          </a:prstGeom>
                          <a:noFill/>
                          <a:ln>
                            <a:noFill/>
                          </a:ln>
                        </pic:spPr>
                      </pic:pic>
                    </a:graphicData>
                  </a:graphic>
                </wp:inline>
              </w:drawing>
            </w:r>
          </w:p>
          <w:p w14:paraId="7F10D2D3" w14:textId="77777777" w:rsidR="002F43B0" w:rsidRPr="002F43B0" w:rsidRDefault="002F43B0" w:rsidP="002F43B0">
            <w:pPr>
              <w:shd w:val="clear" w:color="auto" w:fill="FFFFFF"/>
              <w:spacing w:line="276" w:lineRule="auto"/>
              <w:jc w:val="both"/>
              <w:rPr>
                <w:color w:val="000000" w:themeColor="text1"/>
                <w:sz w:val="26"/>
                <w:szCs w:val="26"/>
              </w:rPr>
            </w:pPr>
            <w:r w:rsidRPr="002F43B0">
              <w:rPr>
                <w:i/>
                <w:iCs/>
                <w:color w:val="000000" w:themeColor="text1"/>
                <w:sz w:val="26"/>
                <w:szCs w:val="26"/>
              </w:rPr>
              <w:t>Chuẩn bị:</w:t>
            </w:r>
            <w:r w:rsidRPr="002F43B0">
              <w:rPr>
                <w:color w:val="000000" w:themeColor="text1"/>
                <w:sz w:val="26"/>
                <w:szCs w:val="26"/>
              </w:rPr>
              <w:t> Lực kế (có GHĐ 1,0 N, ĐCNN 0,01 N), ba khối gỗ hình hộp chữ nhật giống nhau, mặt tiếp xúc: gỗ.</w:t>
            </w:r>
          </w:p>
          <w:p w14:paraId="4374D61F" w14:textId="77777777" w:rsidR="002F43B0" w:rsidRPr="002F43B0" w:rsidRDefault="002F43B0" w:rsidP="002F43B0">
            <w:pPr>
              <w:shd w:val="clear" w:color="auto" w:fill="FFFFFF"/>
              <w:spacing w:line="276" w:lineRule="auto"/>
              <w:jc w:val="both"/>
              <w:rPr>
                <w:color w:val="000000" w:themeColor="text1"/>
                <w:sz w:val="26"/>
                <w:szCs w:val="26"/>
              </w:rPr>
            </w:pPr>
            <w:r w:rsidRPr="002F43B0">
              <w:rPr>
                <w:i/>
                <w:iCs/>
                <w:color w:val="000000" w:themeColor="text1"/>
                <w:sz w:val="26"/>
                <w:szCs w:val="26"/>
              </w:rPr>
              <w:t>Tiến hành:</w:t>
            </w:r>
          </w:p>
          <w:p w14:paraId="74474BA2"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Đo trọng lượng của khối gỗ bằng lực kế. Ghi vào Bảng 18.2 (Áp lực của khối gỗ lên mặt tiếp xúc nằm ngang có độ lớn bằng trọng lượng của khối gỗ).</w:t>
            </w:r>
          </w:p>
          <w:p w14:paraId="6E2D8707"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Gắn lực kế vào giá thí nghiệm để cố định lực kế theo phương nằm ngang.</w:t>
            </w:r>
          </w:p>
          <w:p w14:paraId="63A1F713"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Móc khối gỗ vào lực kế, kéo mặt tiếp xúc (mặt gỗ) theo phương nằm ngang để nó trượt đều dưới khối gỗ. Ghi lại số chỉ của lực kế trong 3 lần thí nghiệm vào Bảng 18.2. Lấy giá trị trung bình các kết quả đo.</w:t>
            </w:r>
          </w:p>
          <w:p w14:paraId="57908485"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Lần lượt đặt thêm 1, 2 khối gỗ lên khối gỗ đầu tiên và lặp lại bước 3.</w:t>
            </w:r>
          </w:p>
          <w:p w14:paraId="5E38BC61" w14:textId="77777777" w:rsidR="002F43B0" w:rsidRPr="002F43B0" w:rsidRDefault="002F43B0" w:rsidP="002F43B0">
            <w:pPr>
              <w:shd w:val="clear" w:color="auto" w:fill="FFFFFF"/>
              <w:spacing w:line="276" w:lineRule="auto"/>
              <w:jc w:val="center"/>
              <w:rPr>
                <w:color w:val="000000" w:themeColor="text1"/>
                <w:sz w:val="26"/>
                <w:szCs w:val="26"/>
              </w:rPr>
            </w:pPr>
            <w:r w:rsidRPr="002F43B0">
              <w:rPr>
                <w:noProof/>
                <w:color w:val="000000" w:themeColor="text1"/>
                <w:sz w:val="26"/>
                <w:szCs w:val="26"/>
              </w:rPr>
              <w:drawing>
                <wp:inline distT="0" distB="0" distL="0" distR="0" wp14:anchorId="453E0C19" wp14:editId="298B31CF">
                  <wp:extent cx="5285533" cy="2073349"/>
                  <wp:effectExtent l="0" t="0" r="0" b="3175"/>
                  <wp:docPr id="6" name="Picture 6" descr="Giải Vật lí 10 Bài 18: Lực ma sát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ải Vật lí 10 Bài 18: Lực ma sát - Kết nối tri thức (ảnh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8676" cy="2078505"/>
                          </a:xfrm>
                          <a:prstGeom prst="rect">
                            <a:avLst/>
                          </a:prstGeom>
                          <a:noFill/>
                          <a:ln>
                            <a:noFill/>
                          </a:ln>
                        </pic:spPr>
                      </pic:pic>
                    </a:graphicData>
                  </a:graphic>
                </wp:inline>
              </w:drawing>
            </w:r>
          </w:p>
          <w:p w14:paraId="419FBBD1"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HS thực hiện nhiệm vụ theo nhóm</w:t>
            </w:r>
          </w:p>
          <w:p w14:paraId="27F50DF4"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Phân chia nhiệm vụ theo sở trường từng thành viên</w:t>
            </w:r>
          </w:p>
          <w:p w14:paraId="7F2518FC"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Thực hiện thí nghiệm cả nhóm cùng quan sát sau đó thảo luận và trả lời các câu hỏi</w:t>
            </w:r>
          </w:p>
          <w:p w14:paraId="4D3C8976"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Đáp án phiếu học tập số 1</w:t>
            </w:r>
          </w:p>
          <w:p w14:paraId="26724EE8" w14:textId="77777777" w:rsidR="002F43B0" w:rsidRPr="002F43B0" w:rsidRDefault="002F43B0" w:rsidP="002F43B0">
            <w:pPr>
              <w:spacing w:line="276" w:lineRule="auto"/>
              <w:jc w:val="both"/>
              <w:rPr>
                <w:color w:val="000000" w:themeColor="text1"/>
                <w:sz w:val="26"/>
                <w:szCs w:val="26"/>
              </w:rPr>
            </w:pPr>
            <w:r w:rsidRPr="002F43B0">
              <w:rPr>
                <w:b/>
                <w:bCs/>
                <w:color w:val="000000" w:themeColor="text1"/>
                <w:sz w:val="26"/>
                <w:szCs w:val="26"/>
              </w:rPr>
              <w:t>a.</w:t>
            </w:r>
            <w:r w:rsidRPr="002F43B0">
              <w:rPr>
                <w:color w:val="000000" w:themeColor="text1"/>
                <w:sz w:val="26"/>
                <w:szCs w:val="26"/>
              </w:rPr>
              <w:t xml:space="preserve"> Các lực tác dụng lên khối gỗ khi mặt tiếp xúc bên dưới nó được kéo trượt đều gồm có: Lực kéo của lực kế </w:t>
            </w:r>
            <m:oMath>
              <m:acc>
                <m:accPr>
                  <m:chr m:val="⃗"/>
                  <m:ctrlPr>
                    <w:rPr>
                      <w:rFonts w:ascii="Cambria Math" w:hAnsi="Cambria Math"/>
                      <w:i/>
                      <w:color w:val="000000" w:themeColor="text1"/>
                      <w:sz w:val="26"/>
                      <w:szCs w:val="26"/>
                    </w:rPr>
                  </m:ctrlPr>
                </m:accPr>
                <m:e>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K</m:t>
                      </m:r>
                    </m:sub>
                  </m:sSub>
                </m:e>
              </m:acc>
            </m:oMath>
            <w:r w:rsidRPr="002F43B0">
              <w:rPr>
                <w:color w:val="000000" w:themeColor="text1"/>
                <w:sz w:val="26"/>
                <w:szCs w:val="26"/>
              </w:rPr>
              <w:t xml:space="preserve">, lực ma sát trượt </w:t>
            </w:r>
            <m:oMath>
              <m:acc>
                <m:accPr>
                  <m:chr m:val="⃗"/>
                  <m:ctrlPr>
                    <w:rPr>
                      <w:rFonts w:ascii="Cambria Math" w:hAnsi="Cambria Math"/>
                      <w:i/>
                      <w:color w:val="000000" w:themeColor="text1"/>
                      <w:sz w:val="26"/>
                      <w:szCs w:val="26"/>
                    </w:rPr>
                  </m:ctrlPr>
                </m:accPr>
                <m:e>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ms</m:t>
                      </m:r>
                    </m:sub>
                  </m:sSub>
                </m:e>
              </m:acc>
            </m:oMath>
            <w:r w:rsidRPr="002F43B0">
              <w:rPr>
                <w:color w:val="000000" w:themeColor="text1"/>
                <w:sz w:val="26"/>
                <w:szCs w:val="26"/>
              </w:rPr>
              <w:t> , trọng lực </w:t>
            </w:r>
            <m:oMath>
              <m:acc>
                <m:accPr>
                  <m:chr m:val="⃗"/>
                  <m:ctrlPr>
                    <w:rPr>
                      <w:rFonts w:ascii="Cambria Math" w:hAnsi="Cambria Math"/>
                      <w:i/>
                      <w:color w:val="000000" w:themeColor="text1"/>
                      <w:sz w:val="26"/>
                      <w:szCs w:val="26"/>
                    </w:rPr>
                  </m:ctrlPr>
                </m:accPr>
                <m:e>
                  <m:r>
                    <w:rPr>
                      <w:rFonts w:ascii="Cambria Math" w:hAnsi="Cambria Math"/>
                      <w:color w:val="000000" w:themeColor="text1"/>
                      <w:sz w:val="26"/>
                      <w:szCs w:val="26"/>
                    </w:rPr>
                    <m:t>P</m:t>
                  </m:r>
                </m:e>
              </m:acc>
            </m:oMath>
            <w:r w:rsidRPr="002F43B0">
              <w:rPr>
                <w:color w:val="000000" w:themeColor="text1"/>
                <w:sz w:val="26"/>
                <w:szCs w:val="26"/>
              </w:rPr>
              <w:t> và phản lực </w:t>
            </w:r>
            <m:oMath>
              <m:acc>
                <m:accPr>
                  <m:chr m:val="⃗"/>
                  <m:ctrlPr>
                    <w:rPr>
                      <w:rFonts w:ascii="Cambria Math" w:hAnsi="Cambria Math"/>
                      <w:i/>
                      <w:color w:val="000000" w:themeColor="text1"/>
                      <w:sz w:val="26"/>
                      <w:szCs w:val="26"/>
                    </w:rPr>
                  </m:ctrlPr>
                </m:accPr>
                <m:e>
                  <m:r>
                    <w:rPr>
                      <w:rFonts w:ascii="Cambria Math" w:hAnsi="Cambria Math"/>
                      <w:color w:val="000000" w:themeColor="text1"/>
                      <w:sz w:val="26"/>
                      <w:szCs w:val="26"/>
                    </w:rPr>
                    <m:t>N</m:t>
                  </m:r>
                </m:e>
              </m:acc>
            </m:oMath>
            <w:r w:rsidRPr="002F43B0">
              <w:rPr>
                <w:color w:val="000000" w:themeColor="text1"/>
                <w:sz w:val="26"/>
                <w:szCs w:val="26"/>
              </w:rPr>
              <w:t xml:space="preserve"> của mặt tiếp xúc lên khối gỗ. Vì khối gỗ chuyển động đều có gia tốc bằng 0 nên hợp lực tác dụng vào vật cũng bằng 0. </w:t>
            </w:r>
          </w:p>
          <w:p w14:paraId="0A49E85C" w14:textId="77777777" w:rsidR="002F43B0" w:rsidRPr="002F43B0" w:rsidRDefault="002F43B0" w:rsidP="002F43B0">
            <w:pPr>
              <w:spacing w:line="276" w:lineRule="auto"/>
              <w:jc w:val="both"/>
              <w:rPr>
                <w:color w:val="000000" w:themeColor="text1"/>
                <w:sz w:val="26"/>
                <w:szCs w:val="26"/>
              </w:rPr>
            </w:pPr>
            <w:r w:rsidRPr="002F43B0">
              <w:rPr>
                <w:color w:val="000000" w:themeColor="text1"/>
                <w:sz w:val="26"/>
                <w:szCs w:val="26"/>
              </w:rPr>
              <w:t xml:space="preserve">Ta có: </w:t>
            </w:r>
            <m:oMath>
              <m:acc>
                <m:accPr>
                  <m:chr m:val="⃗"/>
                  <m:ctrlPr>
                    <w:rPr>
                      <w:rFonts w:ascii="Cambria Math" w:hAnsi="Cambria Math"/>
                      <w:i/>
                      <w:color w:val="000000" w:themeColor="text1"/>
                      <w:sz w:val="26"/>
                      <w:szCs w:val="26"/>
                    </w:rPr>
                  </m:ctrlPr>
                </m:accPr>
                <m:e>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K</m:t>
                      </m:r>
                    </m:sub>
                  </m:sSub>
                </m:e>
              </m:acc>
            </m:oMath>
            <w:r w:rsidRPr="002F43B0">
              <w:rPr>
                <w:color w:val="000000" w:themeColor="text1"/>
                <w:sz w:val="26"/>
                <w:szCs w:val="26"/>
              </w:rPr>
              <w:t xml:space="preserve"> + </w:t>
            </w:r>
            <m:oMath>
              <m:acc>
                <m:accPr>
                  <m:chr m:val="⃗"/>
                  <m:ctrlPr>
                    <w:rPr>
                      <w:rFonts w:ascii="Cambria Math" w:hAnsi="Cambria Math"/>
                      <w:i/>
                      <w:color w:val="000000" w:themeColor="text1"/>
                      <w:sz w:val="26"/>
                      <w:szCs w:val="26"/>
                    </w:rPr>
                  </m:ctrlPr>
                </m:accPr>
                <m:e>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ms</m:t>
                      </m:r>
                    </m:sub>
                  </m:sSub>
                </m:e>
              </m:acc>
            </m:oMath>
            <w:r w:rsidRPr="002F43B0">
              <w:rPr>
                <w:color w:val="000000" w:themeColor="text1"/>
                <w:sz w:val="26"/>
                <w:szCs w:val="26"/>
              </w:rPr>
              <w:t xml:space="preserve">  + </w:t>
            </w:r>
            <m:oMath>
              <m:acc>
                <m:accPr>
                  <m:chr m:val="⃗"/>
                  <m:ctrlPr>
                    <w:rPr>
                      <w:rFonts w:ascii="Cambria Math" w:hAnsi="Cambria Math"/>
                      <w:i/>
                      <w:color w:val="000000" w:themeColor="text1"/>
                      <w:sz w:val="26"/>
                      <w:szCs w:val="26"/>
                    </w:rPr>
                  </m:ctrlPr>
                </m:accPr>
                <m:e>
                  <m:r>
                    <w:rPr>
                      <w:rFonts w:ascii="Cambria Math" w:hAnsi="Cambria Math"/>
                      <w:color w:val="000000" w:themeColor="text1"/>
                      <w:sz w:val="26"/>
                      <w:szCs w:val="26"/>
                    </w:rPr>
                    <m:t>P</m:t>
                  </m:r>
                </m:e>
              </m:acc>
            </m:oMath>
            <w:r w:rsidRPr="002F43B0">
              <w:rPr>
                <w:color w:val="000000" w:themeColor="text1"/>
                <w:sz w:val="26"/>
                <w:szCs w:val="26"/>
              </w:rPr>
              <w:t xml:space="preserve"> + </w:t>
            </w:r>
            <m:oMath>
              <m:acc>
                <m:accPr>
                  <m:chr m:val="⃗"/>
                  <m:ctrlPr>
                    <w:rPr>
                      <w:rFonts w:ascii="Cambria Math" w:hAnsi="Cambria Math"/>
                      <w:i/>
                      <w:color w:val="000000" w:themeColor="text1"/>
                      <w:sz w:val="26"/>
                      <w:szCs w:val="26"/>
                    </w:rPr>
                  </m:ctrlPr>
                </m:accPr>
                <m:e>
                  <m:r>
                    <w:rPr>
                      <w:rFonts w:ascii="Cambria Math" w:hAnsi="Cambria Math"/>
                      <w:color w:val="000000" w:themeColor="text1"/>
                      <w:sz w:val="26"/>
                      <w:szCs w:val="26"/>
                    </w:rPr>
                    <m:t>N</m:t>
                  </m:r>
                </m:e>
              </m:acc>
            </m:oMath>
            <w:r w:rsidRPr="002F43B0">
              <w:rPr>
                <w:color w:val="000000" w:themeColor="text1"/>
                <w:sz w:val="26"/>
                <w:szCs w:val="26"/>
              </w:rPr>
              <w:t xml:space="preserve"> = 0   (1)</w:t>
            </w:r>
          </w:p>
          <w:p w14:paraId="5063CF3D"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Chiếu phương trình (1) lên phương chuyển động của vật ta có:</w:t>
            </w:r>
          </w:p>
          <w:p w14:paraId="20122B62"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w:t>
            </w:r>
            <m:oMath>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K</m:t>
                  </m:r>
                </m:sub>
              </m:sSub>
            </m:oMath>
            <w:r w:rsidRPr="002F43B0">
              <w:rPr>
                <w:color w:val="000000" w:themeColor="text1"/>
                <w:sz w:val="26"/>
                <w:szCs w:val="26"/>
              </w:rPr>
              <w:t xml:space="preserve"> - </w:t>
            </w:r>
            <m:oMath>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ms</m:t>
                  </m:r>
                </m:sub>
              </m:sSub>
            </m:oMath>
            <w:r w:rsidRPr="002F43B0">
              <w:rPr>
                <w:color w:val="000000" w:themeColor="text1"/>
                <w:sz w:val="26"/>
                <w:szCs w:val="26"/>
              </w:rPr>
              <w:t xml:space="preserve"> = 0 =&gt; </w:t>
            </w:r>
            <m:oMath>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ms</m:t>
                  </m:r>
                </m:sub>
              </m:sSub>
            </m:oMath>
            <w:r w:rsidRPr="002F43B0">
              <w:rPr>
                <w:color w:val="000000" w:themeColor="text1"/>
                <w:sz w:val="26"/>
                <w:szCs w:val="26"/>
              </w:rPr>
              <w:t xml:space="preserve"> = </w:t>
            </w:r>
            <m:oMath>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K</m:t>
                  </m:r>
                </m:sub>
              </m:sSub>
            </m:oMath>
          </w:p>
          <w:p w14:paraId="7417085E"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Vậy số chỉ lực kế bằng độ lớn lực ma sát.</w:t>
            </w:r>
          </w:p>
          <w:p w14:paraId="32A90013" w14:textId="77777777" w:rsidR="002F43B0" w:rsidRPr="002F43B0" w:rsidRDefault="002F43B0" w:rsidP="002F43B0">
            <w:pPr>
              <w:shd w:val="clear" w:color="auto" w:fill="FFFFFF"/>
              <w:spacing w:line="276" w:lineRule="auto"/>
              <w:jc w:val="both"/>
              <w:rPr>
                <w:color w:val="000000" w:themeColor="text1"/>
                <w:sz w:val="26"/>
                <w:szCs w:val="26"/>
              </w:rPr>
            </w:pPr>
            <w:r w:rsidRPr="002F43B0">
              <w:rPr>
                <w:b/>
                <w:bCs/>
                <w:color w:val="000000" w:themeColor="text1"/>
                <w:sz w:val="26"/>
                <w:szCs w:val="26"/>
              </w:rPr>
              <w:t>b.</w:t>
            </w:r>
            <w:r w:rsidRPr="002F43B0">
              <w:rPr>
                <w:color w:val="000000" w:themeColor="text1"/>
                <w:sz w:val="26"/>
                <w:szCs w:val="26"/>
              </w:rPr>
              <w:t xml:space="preserve"> Lực ma sát trên mặt giấy nhỏ hơn lực ma sát trên mặt gỗ.</w:t>
            </w:r>
          </w:p>
          <w:p w14:paraId="1874B18C" w14:textId="77777777" w:rsidR="002F43B0" w:rsidRPr="002F43B0" w:rsidRDefault="002F43B0" w:rsidP="002F43B0">
            <w:pPr>
              <w:shd w:val="clear" w:color="auto" w:fill="FFFFFF"/>
              <w:spacing w:line="276" w:lineRule="auto"/>
              <w:jc w:val="both"/>
              <w:rPr>
                <w:b/>
                <w:bCs/>
                <w:color w:val="000000" w:themeColor="text1"/>
                <w:sz w:val="26"/>
                <w:szCs w:val="26"/>
              </w:rPr>
            </w:pPr>
            <w:r w:rsidRPr="002F43B0">
              <w:rPr>
                <w:b/>
                <w:bCs/>
                <w:color w:val="000000" w:themeColor="text1"/>
                <w:sz w:val="26"/>
                <w:szCs w:val="26"/>
              </w:rPr>
              <w:t>c.</w:t>
            </w:r>
          </w:p>
          <w:p w14:paraId="4FCBF6C4"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lastRenderedPageBreak/>
              <w:t>- Khi diện tích tiếp xúc thay đổi ta thấy độ lớn của lực ma sát trượt không thay đổi.</w:t>
            </w:r>
          </w:p>
          <w:p w14:paraId="5EC68BCD"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Khi vật liệu và tình trạng của bề mặt tiếp xúc thay đổi ta thấy độ lớn của lực ma sát trượt thay đổi.</w:t>
            </w:r>
          </w:p>
          <w:p w14:paraId="01EE2612" w14:textId="77777777" w:rsidR="002F43B0" w:rsidRPr="002F43B0" w:rsidRDefault="002F43B0" w:rsidP="002F43B0">
            <w:pPr>
              <w:shd w:val="clear" w:color="auto" w:fill="FFFFFF"/>
              <w:spacing w:line="276" w:lineRule="auto"/>
              <w:jc w:val="both"/>
              <w:rPr>
                <w:color w:val="000000" w:themeColor="text1"/>
                <w:sz w:val="26"/>
                <w:szCs w:val="26"/>
              </w:rPr>
            </w:pPr>
            <w:r w:rsidRPr="002F43B0">
              <w:rPr>
                <w:rFonts w:ascii="Cambria Math" w:hAnsi="Cambria Math" w:cs="Cambria Math"/>
                <w:color w:val="000000" w:themeColor="text1"/>
                <w:sz w:val="26"/>
                <w:szCs w:val="26"/>
                <w:bdr w:val="none" w:sz="0" w:space="0" w:color="auto" w:frame="1"/>
              </w:rPr>
              <w:t>⇒</w:t>
            </w:r>
            <w:r w:rsidRPr="002F43B0">
              <w:rPr>
                <w:color w:val="000000" w:themeColor="text1"/>
                <w:sz w:val="26"/>
                <w:szCs w:val="26"/>
              </w:rPr>
              <w:t> Độ lớn của lực ma sát phụ thuộc vào vật liệu và tình trạng của bề mặt tiếp xúc, nhưng không phụ thuộc vào diện tích tiếp xúc.</w:t>
            </w:r>
          </w:p>
          <w:p w14:paraId="283737EA"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Đáp án phiếu học tập số 2</w:t>
            </w:r>
          </w:p>
          <w:p w14:paraId="6968C866" w14:textId="77777777" w:rsidR="002F43B0" w:rsidRPr="002F43B0" w:rsidRDefault="002F43B0" w:rsidP="002F43B0">
            <w:pPr>
              <w:shd w:val="clear" w:color="auto" w:fill="FFFFFF"/>
              <w:spacing w:line="276" w:lineRule="auto"/>
              <w:jc w:val="both"/>
              <w:rPr>
                <w:color w:val="000000" w:themeColor="text1"/>
                <w:sz w:val="26"/>
                <w:szCs w:val="26"/>
              </w:rPr>
            </w:pPr>
            <w:r w:rsidRPr="002F43B0">
              <w:rPr>
                <w:b/>
                <w:bCs/>
                <w:color w:val="000000" w:themeColor="text1"/>
                <w:sz w:val="26"/>
                <w:szCs w:val="26"/>
              </w:rPr>
              <w:t>a.</w:t>
            </w:r>
            <w:r w:rsidRPr="002F43B0">
              <w:rPr>
                <w:color w:val="000000" w:themeColor="text1"/>
                <w:sz w:val="26"/>
                <w:szCs w:val="26"/>
              </w:rPr>
              <w:t xml:space="preserve"> Khi tăng áp lực lên bề mặt tiếp xúc thì độ lớn lực ma sát trượt cũng tăng.</w:t>
            </w:r>
          </w:p>
          <w:p w14:paraId="73DCF154" w14:textId="77777777" w:rsidR="002F43B0" w:rsidRPr="002F43B0" w:rsidRDefault="002F43B0" w:rsidP="002F43B0">
            <w:pPr>
              <w:shd w:val="clear" w:color="auto" w:fill="FFFFFF"/>
              <w:spacing w:line="276" w:lineRule="auto"/>
              <w:jc w:val="both"/>
              <w:rPr>
                <w:color w:val="000000" w:themeColor="text1"/>
                <w:sz w:val="26"/>
                <w:szCs w:val="26"/>
              </w:rPr>
            </w:pPr>
            <w:r w:rsidRPr="002F43B0">
              <w:rPr>
                <w:b/>
                <w:bCs/>
                <w:color w:val="000000" w:themeColor="text1"/>
                <w:sz w:val="26"/>
                <w:szCs w:val="26"/>
              </w:rPr>
              <w:t>b.</w:t>
            </w:r>
            <w:r w:rsidRPr="002F43B0">
              <w:rPr>
                <w:color w:val="000000" w:themeColor="text1"/>
                <w:sz w:val="26"/>
                <w:szCs w:val="26"/>
              </w:rPr>
              <w:t xml:space="preserve"> Vẽ đồ thị:</w:t>
            </w:r>
          </w:p>
          <w:p w14:paraId="7E232284" w14:textId="77777777" w:rsidR="002F43B0" w:rsidRPr="002F43B0" w:rsidRDefault="002F43B0" w:rsidP="002F43B0">
            <w:pPr>
              <w:shd w:val="clear" w:color="auto" w:fill="FFFFFF"/>
              <w:spacing w:line="276" w:lineRule="auto"/>
              <w:jc w:val="center"/>
              <w:rPr>
                <w:color w:val="000000" w:themeColor="text1"/>
                <w:sz w:val="26"/>
                <w:szCs w:val="26"/>
              </w:rPr>
            </w:pPr>
            <w:r w:rsidRPr="002F43B0">
              <w:rPr>
                <w:noProof/>
                <w:color w:val="000000" w:themeColor="text1"/>
                <w:sz w:val="26"/>
                <w:szCs w:val="26"/>
              </w:rPr>
              <w:drawing>
                <wp:inline distT="0" distB="0" distL="0" distR="0" wp14:anchorId="06639E88" wp14:editId="36C58393">
                  <wp:extent cx="2808978" cy="2204787"/>
                  <wp:effectExtent l="0" t="0" r="0" b="5080"/>
                  <wp:docPr id="7" name="Picture 7" descr="Giải Vật lí 10 Bài 18: Lực ma sát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Vật lí 10 Bài 18: Lực ma sát - Kết nối tri thức (ảnh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3044" cy="2215827"/>
                          </a:xfrm>
                          <a:prstGeom prst="rect">
                            <a:avLst/>
                          </a:prstGeom>
                          <a:noFill/>
                          <a:ln>
                            <a:noFill/>
                          </a:ln>
                        </pic:spPr>
                      </pic:pic>
                    </a:graphicData>
                  </a:graphic>
                </wp:inline>
              </w:drawing>
            </w:r>
          </w:p>
          <w:p w14:paraId="24F01DA9" w14:textId="77777777" w:rsidR="002F43B0" w:rsidRPr="002F43B0" w:rsidRDefault="002F43B0" w:rsidP="002F43B0">
            <w:pPr>
              <w:shd w:val="clear" w:color="auto" w:fill="FFFFFF"/>
              <w:spacing w:line="276" w:lineRule="auto"/>
              <w:jc w:val="both"/>
              <w:rPr>
                <w:color w:val="000000" w:themeColor="text1"/>
                <w:sz w:val="26"/>
                <w:szCs w:val="26"/>
              </w:rPr>
            </w:pPr>
            <w:r w:rsidRPr="002F43B0">
              <w:rPr>
                <w:b/>
                <w:bCs/>
                <w:color w:val="000000" w:themeColor="text1"/>
                <w:sz w:val="26"/>
                <w:szCs w:val="26"/>
              </w:rPr>
              <w:t>c.</w:t>
            </w:r>
            <w:r w:rsidRPr="002F43B0">
              <w:rPr>
                <w:color w:val="000000" w:themeColor="text1"/>
                <w:sz w:val="26"/>
                <w:szCs w:val="26"/>
              </w:rPr>
              <w:t xml:space="preserve"> Kết luận về những đặc điểm của lực ma sát trượt:</w:t>
            </w:r>
          </w:p>
          <w:p w14:paraId="2AAEB20A"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Lực ma sát trượt xuất hiện khi một vật trượt trên bề mặt của vật khác.</w:t>
            </w:r>
          </w:p>
          <w:p w14:paraId="0AF0F4B7"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Độ lớn của lực ma sát trượt phụ thuộc vào vật liệu và tình trạng của bề mặt tiếp xúc,</w:t>
            </w:r>
          </w:p>
          <w:p w14:paraId="58E8C41B"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không phụ thuộc vào diện tích mặt tiếp xúc.</w:t>
            </w:r>
          </w:p>
          <w:p w14:paraId="74B81F6A"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Độ lớn của lực ma sát trượt tỉ lệ thuận với áp lực của vật.</w:t>
            </w:r>
          </w:p>
        </w:tc>
      </w:tr>
      <w:tr w:rsidR="002F43B0" w:rsidRPr="002F43B0" w14:paraId="2BD1BC4A" w14:textId="77777777" w:rsidTr="006D29A8">
        <w:tc>
          <w:tcPr>
            <w:tcW w:w="1271" w:type="dxa"/>
          </w:tcPr>
          <w:p w14:paraId="715817DD" w14:textId="77777777" w:rsidR="002F43B0" w:rsidRPr="002F43B0" w:rsidRDefault="002F43B0" w:rsidP="002F43B0">
            <w:pPr>
              <w:spacing w:line="276" w:lineRule="auto"/>
              <w:jc w:val="center"/>
              <w:rPr>
                <w:bCs/>
                <w:color w:val="000000" w:themeColor="text1"/>
                <w:sz w:val="26"/>
                <w:szCs w:val="26"/>
              </w:rPr>
            </w:pPr>
            <w:r w:rsidRPr="002F43B0">
              <w:rPr>
                <w:b/>
                <w:color w:val="000000" w:themeColor="text1"/>
                <w:sz w:val="26"/>
                <w:szCs w:val="26"/>
              </w:rPr>
              <w:lastRenderedPageBreak/>
              <w:t>Bước 2</w:t>
            </w:r>
          </w:p>
        </w:tc>
        <w:tc>
          <w:tcPr>
            <w:tcW w:w="8468" w:type="dxa"/>
          </w:tcPr>
          <w:p w14:paraId="5B986B53"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GV trình bày về đại lượng hệ số ma sát trượt: tỉ số giữa độ lớn của lực ma sát trượt và áp lực gọi là hệ số ma sát trượt, nếu cách ký hiệu của hệ số ma sát trượt</w:t>
            </w:r>
          </w:p>
          <w:p w14:paraId="015A3AAE"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Giới thiệu cho HS bảng 18.3 hệ số ma sát trượt của một số vật liệu quen thuộc, yêu cầu HS nhận xét về hệ số ma sát trượt của chúng</w:t>
            </w:r>
          </w:p>
          <w:p w14:paraId="7D89CB6C"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HS ghi nhận và đọc bảng 18.3 sau đó so sánh: cao su trên băng là hệ số ma sát trượt nhỏ nhất, ma sát lớn nhất là giữa cao su và bê tông, trong khi đó giữa thép và thép là rất nhỏ.</w:t>
            </w:r>
          </w:p>
          <w:p w14:paraId="2A4DE081"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GV yêu cầu HS từ khái niệm hệ số ma sát trượt, nêu công thức lực ma sát trượt?</w:t>
            </w:r>
          </w:p>
          <w:p w14:paraId="08AA7408" w14:textId="77777777" w:rsidR="002F43B0" w:rsidRPr="002F43B0" w:rsidRDefault="002F43B0" w:rsidP="002F43B0">
            <w:pPr>
              <w:shd w:val="clear" w:color="auto" w:fill="FFFFFF"/>
              <w:spacing w:line="276" w:lineRule="auto"/>
              <w:jc w:val="both"/>
              <w:rPr>
                <w:iCs/>
                <w:color w:val="000000" w:themeColor="text1"/>
                <w:sz w:val="26"/>
                <w:szCs w:val="26"/>
              </w:rPr>
            </w:pPr>
            <w:r w:rsidRPr="002F43B0">
              <w:rPr>
                <w:bCs/>
                <w:color w:val="000000" w:themeColor="text1"/>
                <w:sz w:val="26"/>
                <w:szCs w:val="26"/>
              </w:rPr>
              <w:t xml:space="preserve">- HS nghiên cứu SGK trả lời:  </w:t>
            </w:r>
            <m:oMath>
              <m:sSub>
                <m:sSubPr>
                  <m:ctrlPr>
                    <w:rPr>
                      <w:rFonts w:ascii="Cambria Math" w:hAnsi="Cambria Math"/>
                      <w:iCs/>
                      <w:color w:val="000000" w:themeColor="text1"/>
                      <w:sz w:val="26"/>
                      <w:szCs w:val="26"/>
                    </w:rPr>
                  </m:ctrlPr>
                </m:sSubPr>
                <m:e>
                  <m:r>
                    <m:rPr>
                      <m:sty m:val="p"/>
                    </m:rPr>
                    <w:rPr>
                      <w:rFonts w:ascii="Cambria Math" w:hAnsi="Cambria Math"/>
                      <w:color w:val="000000" w:themeColor="text1"/>
                      <w:sz w:val="26"/>
                      <w:szCs w:val="26"/>
                    </w:rPr>
                    <m:t>F</m:t>
                  </m:r>
                </m:e>
                <m:sub>
                  <m:r>
                    <m:rPr>
                      <m:sty m:val="p"/>
                    </m:rPr>
                    <w:rPr>
                      <w:rFonts w:ascii="Cambria Math" w:hAnsi="Cambria Math"/>
                      <w:color w:val="000000" w:themeColor="text1"/>
                      <w:sz w:val="26"/>
                      <w:szCs w:val="26"/>
                    </w:rPr>
                    <m:t>ms</m:t>
                  </m:r>
                </m:sub>
              </m:sSub>
              <m:r>
                <m:rPr>
                  <m:sty m:val="p"/>
                </m:rPr>
                <w:rPr>
                  <w:rFonts w:ascii="Cambria Math" w:hAnsi="Cambria Math"/>
                  <w:color w:val="000000" w:themeColor="text1"/>
                  <w:sz w:val="26"/>
                  <w:szCs w:val="26"/>
                </w:rPr>
                <m:t>=μN</m:t>
              </m:r>
            </m:oMath>
          </w:p>
          <w:p w14:paraId="0E320F1B" w14:textId="77777777" w:rsidR="002F43B0" w:rsidRPr="002F43B0" w:rsidRDefault="00915A0E" w:rsidP="002F43B0">
            <w:pPr>
              <w:spacing w:line="276" w:lineRule="auto"/>
              <w:jc w:val="center"/>
              <w:rPr>
                <w:iCs/>
                <w:color w:val="000000" w:themeColor="text1"/>
                <w:sz w:val="26"/>
                <w:szCs w:val="26"/>
              </w:rPr>
            </w:pPr>
            <m:oMath>
              <m:sSub>
                <m:sSubPr>
                  <m:ctrlPr>
                    <w:rPr>
                      <w:rFonts w:ascii="Cambria Math" w:hAnsi="Cambria Math"/>
                      <w:iCs/>
                      <w:color w:val="000000" w:themeColor="text1"/>
                      <w:sz w:val="26"/>
                      <w:szCs w:val="26"/>
                    </w:rPr>
                  </m:ctrlPr>
                </m:sSubPr>
                <m:e>
                  <m:r>
                    <m:rPr>
                      <m:sty m:val="p"/>
                    </m:rPr>
                    <w:rPr>
                      <w:rFonts w:ascii="Cambria Math" w:hAnsi="Cambria Math"/>
                      <w:color w:val="000000" w:themeColor="text1"/>
                      <w:sz w:val="26"/>
                      <w:szCs w:val="26"/>
                    </w:rPr>
                    <m:t>F</m:t>
                  </m:r>
                </m:e>
                <m:sub>
                  <m:r>
                    <m:rPr>
                      <m:sty m:val="p"/>
                    </m:rPr>
                    <w:rPr>
                      <w:rFonts w:ascii="Cambria Math" w:hAnsi="Cambria Math"/>
                      <w:color w:val="000000" w:themeColor="text1"/>
                      <w:sz w:val="26"/>
                      <w:szCs w:val="26"/>
                    </w:rPr>
                    <m:t>ms</m:t>
                  </m:r>
                </m:sub>
              </m:sSub>
            </m:oMath>
            <w:r w:rsidR="002F43B0" w:rsidRPr="002F43B0">
              <w:rPr>
                <w:iCs/>
                <w:color w:val="000000" w:themeColor="text1"/>
                <w:sz w:val="26"/>
                <w:szCs w:val="26"/>
              </w:rPr>
              <w:t>: Lực ma sát trượt</w:t>
            </w:r>
          </w:p>
          <w:p w14:paraId="317A3B21" w14:textId="77777777" w:rsidR="002F43B0" w:rsidRPr="002F43B0" w:rsidRDefault="002F43B0" w:rsidP="002F43B0">
            <w:pPr>
              <w:spacing w:line="276" w:lineRule="auto"/>
              <w:jc w:val="center"/>
              <w:rPr>
                <w:color w:val="000000" w:themeColor="text1"/>
                <w:sz w:val="26"/>
                <w:szCs w:val="26"/>
              </w:rPr>
            </w:pPr>
            <m:oMath>
              <m:r>
                <m:rPr>
                  <m:sty m:val="p"/>
                </m:rPr>
                <w:rPr>
                  <w:rFonts w:ascii="Cambria Math" w:hAnsi="Cambria Math"/>
                  <w:color w:val="000000" w:themeColor="text1"/>
                  <w:sz w:val="26"/>
                  <w:szCs w:val="26"/>
                </w:rPr>
                <m:t>μ</m:t>
              </m:r>
            </m:oMath>
            <w:r w:rsidRPr="002F43B0">
              <w:rPr>
                <w:color w:val="000000" w:themeColor="text1"/>
                <w:sz w:val="26"/>
                <w:szCs w:val="26"/>
              </w:rPr>
              <w:t>: hệ số ma sát trượt</w:t>
            </w:r>
          </w:p>
          <w:p w14:paraId="393B1CEF" w14:textId="77777777" w:rsidR="002F43B0" w:rsidRPr="002F43B0" w:rsidRDefault="002F43B0" w:rsidP="002F43B0">
            <w:pPr>
              <w:spacing w:line="276" w:lineRule="auto"/>
              <w:jc w:val="center"/>
              <w:rPr>
                <w:bCs/>
                <w:color w:val="000000" w:themeColor="text1"/>
                <w:sz w:val="26"/>
                <w:szCs w:val="26"/>
              </w:rPr>
            </w:pPr>
            <w:r w:rsidRPr="002F43B0">
              <w:rPr>
                <w:bCs/>
                <w:color w:val="000000" w:themeColor="text1"/>
                <w:sz w:val="26"/>
                <w:szCs w:val="26"/>
              </w:rPr>
              <w:t>N: áp lực</w:t>
            </w:r>
          </w:p>
        </w:tc>
      </w:tr>
      <w:tr w:rsidR="002F43B0" w:rsidRPr="002F43B0" w14:paraId="53E6B1F7" w14:textId="77777777" w:rsidTr="006D29A8">
        <w:tc>
          <w:tcPr>
            <w:tcW w:w="1271" w:type="dxa"/>
          </w:tcPr>
          <w:p w14:paraId="283136F4" w14:textId="77777777" w:rsidR="002F43B0" w:rsidRPr="002F43B0" w:rsidRDefault="002F43B0" w:rsidP="002F43B0">
            <w:pPr>
              <w:spacing w:line="276" w:lineRule="auto"/>
              <w:jc w:val="center"/>
              <w:rPr>
                <w:bCs/>
                <w:color w:val="000000" w:themeColor="text1"/>
                <w:sz w:val="26"/>
                <w:szCs w:val="26"/>
              </w:rPr>
            </w:pPr>
            <w:r w:rsidRPr="002F43B0">
              <w:rPr>
                <w:b/>
                <w:color w:val="000000" w:themeColor="text1"/>
                <w:sz w:val="26"/>
                <w:szCs w:val="26"/>
              </w:rPr>
              <w:t>Bước 3</w:t>
            </w:r>
          </w:p>
        </w:tc>
        <w:tc>
          <w:tcPr>
            <w:tcW w:w="8468" w:type="dxa"/>
          </w:tcPr>
          <w:p w14:paraId="031600D7"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GV phân tích bài tập ví dụ SGK về các bước làm và cách giải bài tập lực ma sát trượt</w:t>
            </w:r>
          </w:p>
          <w:p w14:paraId="7E2AF58B"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Yêu cầu HS hoàn thiện phiếu học tập số 3</w:t>
            </w:r>
          </w:p>
          <w:p w14:paraId="511AD39A"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GV quan sát nhắc nhở và trợ giúp HS nếu cần</w:t>
            </w:r>
          </w:p>
          <w:p w14:paraId="0D34A054"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HS thảo luận trả lời câu hỏi</w:t>
            </w:r>
          </w:p>
          <w:p w14:paraId="36F760C7"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Báo cáo kết quả và thảo luận</w:t>
            </w:r>
          </w:p>
          <w:p w14:paraId="4B4876DA" w14:textId="77777777" w:rsidR="002F43B0" w:rsidRPr="002F43B0" w:rsidRDefault="002F43B0" w:rsidP="002F43B0">
            <w:pPr>
              <w:spacing w:line="276" w:lineRule="auto"/>
              <w:jc w:val="both"/>
              <w:rPr>
                <w:color w:val="000000" w:themeColor="text1"/>
                <w:sz w:val="26"/>
                <w:szCs w:val="26"/>
              </w:rPr>
            </w:pPr>
            <w:r w:rsidRPr="002F43B0">
              <w:rPr>
                <w:color w:val="000000" w:themeColor="text1"/>
                <w:sz w:val="26"/>
                <w:szCs w:val="26"/>
              </w:rPr>
              <w:t>+ Đại diện 1 nhóm trình bày.</w:t>
            </w:r>
          </w:p>
          <w:p w14:paraId="36046AC1"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lastRenderedPageBreak/>
              <w:t>Đáp án phiếu học tập số 3</w:t>
            </w:r>
          </w:p>
          <w:p w14:paraId="6280349E" w14:textId="77777777" w:rsidR="002F43B0" w:rsidRPr="002F43B0" w:rsidRDefault="002F43B0" w:rsidP="002F43B0">
            <w:pPr>
              <w:shd w:val="clear" w:color="auto" w:fill="FFFFFF"/>
              <w:spacing w:line="276" w:lineRule="auto"/>
              <w:jc w:val="both"/>
              <w:rPr>
                <w:color w:val="000000" w:themeColor="text1"/>
                <w:sz w:val="26"/>
                <w:szCs w:val="26"/>
              </w:rPr>
            </w:pPr>
            <w:r w:rsidRPr="002F43B0">
              <w:rPr>
                <w:b/>
                <w:bCs/>
                <w:color w:val="000000" w:themeColor="text1"/>
                <w:sz w:val="26"/>
                <w:szCs w:val="26"/>
              </w:rPr>
              <w:t>Câu 1:</w:t>
            </w:r>
          </w:p>
          <w:p w14:paraId="6B6F8EAD" w14:textId="77777777" w:rsidR="002F43B0" w:rsidRPr="002F43B0" w:rsidRDefault="002F43B0" w:rsidP="002F43B0">
            <w:pPr>
              <w:shd w:val="clear" w:color="auto" w:fill="FFFFFF"/>
              <w:spacing w:line="276" w:lineRule="auto"/>
              <w:jc w:val="both"/>
              <w:rPr>
                <w:color w:val="000000" w:themeColor="text1"/>
                <w:sz w:val="26"/>
                <w:szCs w:val="26"/>
              </w:rPr>
            </w:pPr>
            <w:r w:rsidRPr="002F43B0">
              <w:rPr>
                <w:b/>
                <w:bCs/>
                <w:color w:val="000000" w:themeColor="text1"/>
                <w:sz w:val="26"/>
                <w:szCs w:val="26"/>
              </w:rPr>
              <w:t>a.</w:t>
            </w:r>
            <w:r w:rsidRPr="002F43B0">
              <w:rPr>
                <w:color w:val="000000" w:themeColor="text1"/>
                <w:sz w:val="26"/>
                <w:szCs w:val="26"/>
              </w:rPr>
              <w:t xml:space="preserve"> Các lực tác dụng lên xe:</w:t>
            </w:r>
          </w:p>
          <w:p w14:paraId="31C177A9"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w:t>
            </w:r>
            <m:oMath>
              <m:acc>
                <m:accPr>
                  <m:chr m:val="⃗"/>
                  <m:ctrlPr>
                    <w:rPr>
                      <w:rFonts w:ascii="Cambria Math" w:hAnsi="Cambria Math"/>
                      <w:i/>
                      <w:color w:val="000000" w:themeColor="text1"/>
                      <w:sz w:val="26"/>
                      <w:szCs w:val="26"/>
                    </w:rPr>
                  </m:ctrlPr>
                </m:accPr>
                <m:e>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A</m:t>
                      </m:r>
                    </m:sub>
                  </m:sSub>
                </m:e>
              </m:acc>
            </m:oMath>
            <w:r w:rsidRPr="002F43B0">
              <w:rPr>
                <w:color w:val="000000" w:themeColor="text1"/>
                <w:sz w:val="26"/>
                <w:szCs w:val="26"/>
              </w:rPr>
              <w:t>: Lực kéo xe chở hàng.</w:t>
            </w:r>
          </w:p>
          <w:p w14:paraId="66186F20"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w:t>
            </w:r>
            <w:bookmarkStart w:id="0" w:name="MTBlankEqn"/>
            <w:bookmarkEnd w:id="0"/>
            <m:oMath>
              <m:acc>
                <m:accPr>
                  <m:chr m:val="⃗"/>
                  <m:ctrlPr>
                    <w:rPr>
                      <w:rFonts w:ascii="Cambria Math" w:hAnsi="Cambria Math"/>
                      <w:i/>
                      <w:color w:val="000000" w:themeColor="text1"/>
                      <w:sz w:val="26"/>
                      <w:szCs w:val="26"/>
                    </w:rPr>
                  </m:ctrlPr>
                </m:accPr>
                <m:e>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B</m:t>
                      </m:r>
                    </m:sub>
                  </m:sSub>
                </m:e>
              </m:acc>
            </m:oMath>
            <w:r w:rsidRPr="002F43B0">
              <w:rPr>
                <w:color w:val="000000" w:themeColor="text1"/>
                <w:sz w:val="26"/>
                <w:szCs w:val="26"/>
              </w:rPr>
              <w:t>: Trọng lực của xe chở hàng.</w:t>
            </w:r>
          </w:p>
          <w:p w14:paraId="526C0B92"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w:t>
            </w:r>
            <m:oMath>
              <m:acc>
                <m:accPr>
                  <m:chr m:val="⃗"/>
                  <m:ctrlPr>
                    <w:rPr>
                      <w:rFonts w:ascii="Cambria Math" w:hAnsi="Cambria Math"/>
                      <w:i/>
                      <w:color w:val="000000" w:themeColor="text1"/>
                      <w:sz w:val="26"/>
                      <w:szCs w:val="26"/>
                    </w:rPr>
                  </m:ctrlPr>
                </m:accPr>
                <m:e>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C</m:t>
                      </m:r>
                    </m:sub>
                  </m:sSub>
                </m:e>
              </m:acc>
            </m:oMath>
            <w:r w:rsidRPr="002F43B0">
              <w:rPr>
                <w:color w:val="000000" w:themeColor="text1"/>
                <w:sz w:val="26"/>
                <w:szCs w:val="26"/>
              </w:rPr>
              <w:t>: Lực ma sát.</w:t>
            </w:r>
          </w:p>
          <w:p w14:paraId="1604BDED"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w:t>
            </w:r>
            <m:oMath>
              <m:acc>
                <m:accPr>
                  <m:chr m:val="⃗"/>
                  <m:ctrlPr>
                    <w:rPr>
                      <w:rFonts w:ascii="Cambria Math" w:hAnsi="Cambria Math"/>
                      <w:i/>
                      <w:color w:val="000000" w:themeColor="text1"/>
                      <w:sz w:val="26"/>
                      <w:szCs w:val="26"/>
                    </w:rPr>
                  </m:ctrlPr>
                </m:accPr>
                <m:e>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D</m:t>
                      </m:r>
                    </m:sub>
                  </m:sSub>
                </m:e>
              </m:acc>
            </m:oMath>
            <w:r w:rsidRPr="002F43B0">
              <w:rPr>
                <w:color w:val="000000" w:themeColor="text1"/>
                <w:sz w:val="26"/>
                <w:szCs w:val="26"/>
              </w:rPr>
              <w:t>: Phản lực của mặt đất.</w:t>
            </w:r>
          </w:p>
          <w:p w14:paraId="4EF6F76D" w14:textId="77777777" w:rsidR="002F43B0" w:rsidRPr="002F43B0" w:rsidRDefault="002F43B0" w:rsidP="002F43B0">
            <w:pPr>
              <w:shd w:val="clear" w:color="auto" w:fill="FFFFFF"/>
              <w:spacing w:line="276" w:lineRule="auto"/>
              <w:jc w:val="both"/>
              <w:rPr>
                <w:color w:val="000000" w:themeColor="text1"/>
                <w:sz w:val="26"/>
                <w:szCs w:val="26"/>
                <w:bdr w:val="none" w:sz="0" w:space="0" w:color="auto" w:frame="1"/>
              </w:rPr>
            </w:pPr>
            <w:r w:rsidRPr="002F43B0">
              <w:rPr>
                <w:b/>
                <w:bCs/>
                <w:color w:val="000000" w:themeColor="text1"/>
                <w:sz w:val="26"/>
                <w:szCs w:val="26"/>
              </w:rPr>
              <w:t>b.</w:t>
            </w:r>
            <w:r w:rsidRPr="002F43B0">
              <w:rPr>
                <w:color w:val="000000" w:themeColor="text1"/>
                <w:sz w:val="26"/>
                <w:szCs w:val="26"/>
              </w:rPr>
              <w:t xml:space="preserve"> Các cặp lực cân bằng: </w:t>
            </w:r>
          </w:p>
          <w:p w14:paraId="737EF1A1" w14:textId="77777777" w:rsidR="002F43B0" w:rsidRPr="002F43B0" w:rsidRDefault="002F43B0" w:rsidP="002F43B0">
            <w:pPr>
              <w:shd w:val="clear" w:color="auto" w:fill="FFFFFF"/>
              <w:spacing w:line="276" w:lineRule="auto"/>
              <w:jc w:val="both"/>
              <w:rPr>
                <w:color w:val="000000" w:themeColor="text1"/>
                <w:sz w:val="26"/>
                <w:szCs w:val="26"/>
              </w:rPr>
            </w:pPr>
            <m:oMath>
              <m:r>
                <w:rPr>
                  <w:rFonts w:ascii="Cambria Math" w:hAnsi="Cambria Math"/>
                  <w:color w:val="000000" w:themeColor="text1"/>
                  <w:sz w:val="26"/>
                  <w:szCs w:val="26"/>
                </w:rPr>
                <m:t xml:space="preserve">      </m:t>
              </m:r>
              <m:acc>
                <m:accPr>
                  <m:chr m:val="⃗"/>
                  <m:ctrlPr>
                    <w:rPr>
                      <w:rFonts w:ascii="Cambria Math" w:hAnsi="Cambria Math"/>
                      <w:i/>
                      <w:color w:val="000000" w:themeColor="text1"/>
                      <w:sz w:val="26"/>
                      <w:szCs w:val="26"/>
                    </w:rPr>
                  </m:ctrlPr>
                </m:accPr>
                <m:e>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A</m:t>
                      </m:r>
                    </m:sub>
                  </m:sSub>
                </m:e>
              </m:acc>
            </m:oMath>
            <w:r w:rsidRPr="002F43B0">
              <w:rPr>
                <w:color w:val="000000" w:themeColor="text1"/>
                <w:sz w:val="26"/>
                <w:szCs w:val="26"/>
              </w:rPr>
              <w:t xml:space="preserve"> và </w:t>
            </w:r>
            <m:oMath>
              <m:acc>
                <m:accPr>
                  <m:chr m:val="⃗"/>
                  <m:ctrlPr>
                    <w:rPr>
                      <w:rFonts w:ascii="Cambria Math" w:hAnsi="Cambria Math"/>
                      <w:i/>
                      <w:color w:val="000000" w:themeColor="text1"/>
                      <w:sz w:val="26"/>
                      <w:szCs w:val="26"/>
                    </w:rPr>
                  </m:ctrlPr>
                </m:accPr>
                <m:e>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C</m:t>
                      </m:r>
                    </m:sub>
                  </m:sSub>
                </m:e>
              </m:acc>
            </m:oMath>
            <w:r w:rsidRPr="002F43B0">
              <w:rPr>
                <w:color w:val="000000" w:themeColor="text1"/>
                <w:sz w:val="26"/>
                <w:szCs w:val="26"/>
              </w:rPr>
              <w:t xml:space="preserve">;           </w:t>
            </w:r>
            <m:oMath>
              <m:acc>
                <m:accPr>
                  <m:chr m:val="⃗"/>
                  <m:ctrlPr>
                    <w:rPr>
                      <w:rFonts w:ascii="Cambria Math" w:hAnsi="Cambria Math"/>
                      <w:i/>
                      <w:color w:val="000000" w:themeColor="text1"/>
                      <w:sz w:val="26"/>
                      <w:szCs w:val="26"/>
                    </w:rPr>
                  </m:ctrlPr>
                </m:accPr>
                <m:e>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B</m:t>
                      </m:r>
                    </m:sub>
                  </m:sSub>
                </m:e>
              </m:acc>
            </m:oMath>
            <w:r w:rsidRPr="002F43B0">
              <w:rPr>
                <w:color w:val="000000" w:themeColor="text1"/>
                <w:sz w:val="26"/>
                <w:szCs w:val="26"/>
              </w:rPr>
              <w:t xml:space="preserve"> và </w:t>
            </w:r>
            <m:oMath>
              <m:acc>
                <m:accPr>
                  <m:chr m:val="⃗"/>
                  <m:ctrlPr>
                    <w:rPr>
                      <w:rFonts w:ascii="Cambria Math" w:hAnsi="Cambria Math"/>
                      <w:i/>
                      <w:color w:val="000000" w:themeColor="text1"/>
                      <w:sz w:val="26"/>
                      <w:szCs w:val="26"/>
                    </w:rPr>
                  </m:ctrlPr>
                </m:accPr>
                <m:e>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D</m:t>
                      </m:r>
                    </m:sub>
                  </m:sSub>
                </m:e>
              </m:acc>
            </m:oMath>
          </w:p>
          <w:p w14:paraId="68088FF1" w14:textId="77777777" w:rsidR="002F43B0" w:rsidRPr="002F43B0" w:rsidRDefault="002F43B0" w:rsidP="002F43B0">
            <w:pPr>
              <w:spacing w:line="276" w:lineRule="auto"/>
              <w:rPr>
                <w:b/>
                <w:color w:val="000000" w:themeColor="text1"/>
                <w:sz w:val="26"/>
                <w:szCs w:val="26"/>
              </w:rPr>
            </w:pPr>
            <w:r w:rsidRPr="002F43B0">
              <w:rPr>
                <w:b/>
                <w:color w:val="000000" w:themeColor="text1"/>
                <w:sz w:val="26"/>
                <w:szCs w:val="26"/>
              </w:rPr>
              <w:t>Câu 2:</w:t>
            </w:r>
          </w:p>
          <w:p w14:paraId="2B870477"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Hợp lực của lực kéo </w:t>
            </w:r>
            <m:oMath>
              <m:acc>
                <m:accPr>
                  <m:chr m:val="⃗"/>
                  <m:ctrlPr>
                    <w:rPr>
                      <w:rFonts w:ascii="Cambria Math" w:hAnsi="Cambria Math"/>
                      <w:i/>
                      <w:color w:val="000000" w:themeColor="text1"/>
                      <w:sz w:val="26"/>
                      <w:szCs w:val="26"/>
                    </w:rPr>
                  </m:ctrlPr>
                </m:accPr>
                <m:e>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k</m:t>
                      </m:r>
                    </m:sub>
                  </m:sSub>
                </m:e>
              </m:acc>
              <m:r>
                <w:rPr>
                  <w:rFonts w:ascii="Cambria Math" w:hAnsi="Cambria Math"/>
                  <w:color w:val="000000" w:themeColor="text1"/>
                  <w:sz w:val="26"/>
                  <w:szCs w:val="26"/>
                </w:rPr>
                <m:t xml:space="preserve"> </m:t>
              </m:r>
            </m:oMath>
            <w:r w:rsidRPr="002F43B0">
              <w:rPr>
                <w:color w:val="000000" w:themeColor="text1"/>
                <w:sz w:val="26"/>
                <w:szCs w:val="26"/>
              </w:rPr>
              <w:t xml:space="preserve"> và lực đẩy </w:t>
            </w:r>
            <m:oMath>
              <m:acc>
                <m:accPr>
                  <m:chr m:val="⃗"/>
                  <m:ctrlPr>
                    <w:rPr>
                      <w:rFonts w:ascii="Cambria Math" w:hAnsi="Cambria Math"/>
                      <w:i/>
                      <w:color w:val="000000" w:themeColor="text1"/>
                      <w:sz w:val="26"/>
                      <w:szCs w:val="26"/>
                    </w:rPr>
                  </m:ctrlPr>
                </m:accPr>
                <m:e>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d</m:t>
                      </m:r>
                    </m:sub>
                  </m:sSub>
                </m:e>
              </m:acc>
            </m:oMath>
            <w:r w:rsidRPr="002F43B0">
              <w:rPr>
                <w:color w:val="000000" w:themeColor="text1"/>
                <w:sz w:val="26"/>
                <w:szCs w:val="26"/>
              </w:rPr>
              <w:t> tác dụng lên tủ là </w:t>
            </w:r>
            <m:oMath>
              <m:acc>
                <m:accPr>
                  <m:chr m:val="⃗"/>
                  <m:ctrlPr>
                    <w:rPr>
                      <w:rFonts w:ascii="Cambria Math" w:hAnsi="Cambria Math"/>
                      <w:i/>
                      <w:color w:val="000000" w:themeColor="text1"/>
                      <w:sz w:val="26"/>
                      <w:szCs w:val="26"/>
                    </w:rPr>
                  </m:ctrlPr>
                </m:accPr>
                <m:e>
                  <m:r>
                    <w:rPr>
                      <w:rFonts w:ascii="Cambria Math" w:hAnsi="Cambria Math"/>
                      <w:color w:val="000000" w:themeColor="text1"/>
                      <w:sz w:val="26"/>
                      <w:szCs w:val="26"/>
                    </w:rPr>
                    <m:t>F</m:t>
                  </m:r>
                </m:e>
              </m:acc>
            </m:oMath>
            <w:r w:rsidRPr="002F43B0">
              <w:rPr>
                <w:color w:val="000000" w:themeColor="text1"/>
                <w:sz w:val="26"/>
                <w:szCs w:val="26"/>
                <w:bdr w:val="none" w:sz="0" w:space="0" w:color="auto" w:frame="1"/>
              </w:rPr>
              <w:t xml:space="preserve"> </w:t>
            </w:r>
            <w:r w:rsidRPr="002F43B0">
              <w:rPr>
                <w:color w:val="000000" w:themeColor="text1"/>
                <w:sz w:val="26"/>
                <w:szCs w:val="26"/>
              </w:rPr>
              <w:t>có độ lớn:</w:t>
            </w:r>
          </w:p>
          <w:p w14:paraId="75C322FE" w14:textId="77777777" w:rsidR="002F43B0" w:rsidRPr="002F43B0" w:rsidRDefault="002F43B0" w:rsidP="002F43B0">
            <w:pPr>
              <w:shd w:val="clear" w:color="auto" w:fill="FFFFFF"/>
              <w:spacing w:line="276" w:lineRule="auto"/>
              <w:jc w:val="center"/>
              <w:rPr>
                <w:color w:val="000000" w:themeColor="text1"/>
                <w:sz w:val="26"/>
                <w:szCs w:val="26"/>
              </w:rPr>
            </w:pPr>
            <w:r w:rsidRPr="002F43B0">
              <w:rPr>
                <w:color w:val="000000" w:themeColor="text1"/>
                <w:sz w:val="26"/>
                <w:szCs w:val="26"/>
              </w:rPr>
              <w:t>F = F</w:t>
            </w:r>
            <w:r w:rsidRPr="002F43B0">
              <w:rPr>
                <w:color w:val="000000" w:themeColor="text1"/>
                <w:sz w:val="26"/>
                <w:szCs w:val="26"/>
                <w:vertAlign w:val="subscript"/>
              </w:rPr>
              <w:t>đ</w:t>
            </w:r>
            <w:r w:rsidRPr="002F43B0">
              <w:rPr>
                <w:color w:val="000000" w:themeColor="text1"/>
                <w:sz w:val="26"/>
                <w:szCs w:val="26"/>
              </w:rPr>
              <w:t> + F</w:t>
            </w:r>
            <w:r w:rsidRPr="002F43B0">
              <w:rPr>
                <w:color w:val="000000" w:themeColor="text1"/>
                <w:sz w:val="26"/>
                <w:szCs w:val="26"/>
                <w:vertAlign w:val="subscript"/>
              </w:rPr>
              <w:t>k</w:t>
            </w:r>
            <w:r w:rsidRPr="002F43B0">
              <w:rPr>
                <w:color w:val="000000" w:themeColor="text1"/>
                <w:sz w:val="26"/>
                <w:szCs w:val="26"/>
              </w:rPr>
              <w:t> = 260 + 35 = 295 N &lt; 300 N</w:t>
            </w:r>
          </w:p>
          <w:p w14:paraId="5A225B57"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Ta thấy hợp của hai lực là lực kéo và lực đẩy tác dụng lên tủ nhỏ hơn lực tối thiểu để thắng lực ma sát nghỉ nên tủ không dịch chuyển được.</w:t>
            </w:r>
          </w:p>
          <w:p w14:paraId="7316F630"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Các lực tác dụng lên tủ được biểu diễn tại trọng tâm của tủ như sau:</w:t>
            </w:r>
          </w:p>
          <w:p w14:paraId="52EF8A9E" w14:textId="77777777" w:rsidR="002F43B0" w:rsidRPr="002F43B0" w:rsidRDefault="002F43B0" w:rsidP="002F43B0">
            <w:pPr>
              <w:shd w:val="clear" w:color="auto" w:fill="FFFFFF"/>
              <w:spacing w:line="276" w:lineRule="auto"/>
              <w:jc w:val="center"/>
              <w:rPr>
                <w:color w:val="000000" w:themeColor="text1"/>
                <w:sz w:val="26"/>
                <w:szCs w:val="26"/>
              </w:rPr>
            </w:pPr>
            <w:r w:rsidRPr="002F43B0">
              <w:rPr>
                <w:noProof/>
                <w:color w:val="000000" w:themeColor="text1"/>
                <w:sz w:val="26"/>
                <w:szCs w:val="26"/>
              </w:rPr>
              <w:drawing>
                <wp:inline distT="0" distB="0" distL="0" distR="0" wp14:anchorId="525572C5" wp14:editId="3320DDA3">
                  <wp:extent cx="2146570" cy="2008450"/>
                  <wp:effectExtent l="0" t="0" r="6350" b="0"/>
                  <wp:docPr id="9" name="Picture 9" descr="Giải Vật lí 10 Bài 18: Lực ma sát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ải Vật lí 10 Bài 18: Lực ma sát - Kết nối tri thức (ảnh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9427" cy="2020479"/>
                          </a:xfrm>
                          <a:prstGeom prst="rect">
                            <a:avLst/>
                          </a:prstGeom>
                          <a:noFill/>
                          <a:ln>
                            <a:noFill/>
                          </a:ln>
                        </pic:spPr>
                      </pic:pic>
                    </a:graphicData>
                  </a:graphic>
                </wp:inline>
              </w:drawing>
            </w:r>
          </w:p>
          <w:p w14:paraId="4AA5C0EA" w14:textId="77777777" w:rsidR="002F43B0" w:rsidRPr="002F43B0" w:rsidRDefault="002F43B0" w:rsidP="002F43B0">
            <w:pPr>
              <w:spacing w:line="276" w:lineRule="auto"/>
              <w:jc w:val="both"/>
              <w:rPr>
                <w:bCs/>
                <w:color w:val="000000" w:themeColor="text1"/>
                <w:sz w:val="26"/>
                <w:szCs w:val="26"/>
              </w:rPr>
            </w:pPr>
            <w:r w:rsidRPr="002F43B0">
              <w:rPr>
                <w:color w:val="000000" w:themeColor="text1"/>
                <w:sz w:val="26"/>
                <w:szCs w:val="26"/>
              </w:rPr>
              <w:t>+ Học sinh các nhóm khác thảo luận, nhận xét, bổ sung và sữa lỗi về câu trả lời của nhóm đại diện.</w:t>
            </w:r>
          </w:p>
        </w:tc>
      </w:tr>
      <w:tr w:rsidR="002F43B0" w:rsidRPr="002F43B0" w14:paraId="6554DD19" w14:textId="77777777" w:rsidTr="006D29A8">
        <w:tc>
          <w:tcPr>
            <w:tcW w:w="1271" w:type="dxa"/>
          </w:tcPr>
          <w:p w14:paraId="54462C38" w14:textId="77777777" w:rsidR="002F43B0" w:rsidRPr="002F43B0" w:rsidRDefault="002F43B0" w:rsidP="002F43B0">
            <w:pPr>
              <w:spacing w:line="276" w:lineRule="auto"/>
              <w:jc w:val="center"/>
              <w:rPr>
                <w:bCs/>
                <w:color w:val="000000" w:themeColor="text1"/>
                <w:sz w:val="26"/>
                <w:szCs w:val="26"/>
              </w:rPr>
            </w:pPr>
            <w:r w:rsidRPr="002F43B0">
              <w:rPr>
                <w:b/>
                <w:color w:val="000000" w:themeColor="text1"/>
                <w:sz w:val="26"/>
                <w:szCs w:val="26"/>
              </w:rPr>
              <w:lastRenderedPageBreak/>
              <w:t>Bước 4</w:t>
            </w:r>
          </w:p>
        </w:tc>
        <w:tc>
          <w:tcPr>
            <w:tcW w:w="8468" w:type="dxa"/>
          </w:tcPr>
          <w:p w14:paraId="231B31DE" w14:textId="77777777" w:rsidR="002F43B0" w:rsidRPr="002F43B0" w:rsidRDefault="002F43B0" w:rsidP="002F43B0">
            <w:pPr>
              <w:spacing w:line="276" w:lineRule="auto"/>
              <w:jc w:val="both"/>
              <w:rPr>
                <w:iCs/>
                <w:color w:val="000000" w:themeColor="text1"/>
                <w:sz w:val="26"/>
                <w:szCs w:val="26"/>
              </w:rPr>
            </w:pPr>
            <w:r w:rsidRPr="002F43B0">
              <w:rPr>
                <w:bCs/>
                <w:color w:val="000000" w:themeColor="text1"/>
                <w:sz w:val="26"/>
                <w:szCs w:val="26"/>
              </w:rPr>
              <w:t>Giáo viên tổng kết đ</w:t>
            </w:r>
            <w:r w:rsidRPr="002F43B0">
              <w:rPr>
                <w:iCs/>
                <w:color w:val="000000" w:themeColor="text1"/>
                <w:sz w:val="26"/>
                <w:szCs w:val="26"/>
              </w:rPr>
              <w:t>ánh giá kết quả thực hiện nhiệm vụ học tập của học sinh</w:t>
            </w:r>
          </w:p>
        </w:tc>
      </w:tr>
    </w:tbl>
    <w:p w14:paraId="05D05004"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Hoạt động 2.3:</w:t>
      </w:r>
      <w:r w:rsidRPr="002F43B0">
        <w:rPr>
          <w:rFonts w:ascii="Times New Roman" w:eastAsia="Times New Roman" w:hAnsi="Times New Roman" w:cs="Times New Roman"/>
          <w:color w:val="000000" w:themeColor="text1"/>
          <w:sz w:val="26"/>
          <w:szCs w:val="26"/>
          <w:lang w:val="pt-BR"/>
        </w:rPr>
        <w:t xml:space="preserve"> Tìm hiểu về lực ma sát trong đời sống</w:t>
      </w:r>
    </w:p>
    <w:p w14:paraId="239A561D"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a. Mục tiêu:</w:t>
      </w:r>
    </w:p>
    <w:p w14:paraId="72E653E6"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pt-BR"/>
        </w:rPr>
      </w:pPr>
      <w:r w:rsidRPr="002F43B0">
        <w:rPr>
          <w:rFonts w:ascii="Times New Roman" w:eastAsia="Times New Roman" w:hAnsi="Times New Roman" w:cs="Times New Roman"/>
          <w:color w:val="000000" w:themeColor="text1"/>
          <w:sz w:val="26"/>
          <w:szCs w:val="26"/>
          <w:lang w:val="pt-BR"/>
        </w:rPr>
        <w:t>- Trình bày được những ứng dụng của lực ma sát trong đời sống hàng ngày</w:t>
      </w:r>
    </w:p>
    <w:p w14:paraId="092D95B2"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color w:val="000000" w:themeColor="text1"/>
          <w:sz w:val="26"/>
          <w:szCs w:val="26"/>
          <w:lang w:val="pt-BR"/>
        </w:rPr>
        <w:t>- Chỉ ra được điểm lợi điểm hại với cuộc sống của chúng ta</w:t>
      </w:r>
    </w:p>
    <w:p w14:paraId="34D479F3"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b. Nội dung:</w:t>
      </w:r>
      <w:r w:rsidRPr="002F43B0">
        <w:rPr>
          <w:rFonts w:ascii="Times New Roman" w:eastAsia="Times New Roman" w:hAnsi="Times New Roman" w:cs="Times New Roman"/>
          <w:bCs/>
          <w:color w:val="000000" w:themeColor="text1"/>
          <w:sz w:val="26"/>
          <w:szCs w:val="26"/>
          <w:lang w:val="en-US"/>
        </w:rPr>
        <w:t xml:space="preserve"> </w:t>
      </w:r>
    </w:p>
    <w:p w14:paraId="5657202A"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Cs/>
          <w:color w:val="000000" w:themeColor="text1"/>
          <w:sz w:val="26"/>
          <w:szCs w:val="26"/>
          <w:lang w:val="en-US"/>
        </w:rPr>
        <w:t>- Học sinh thực hiện nhiệm vụ theo nhóm hoàn thành yêu cầu dựa trên gợi ý của giáo viên</w:t>
      </w:r>
    </w:p>
    <w:p w14:paraId="6779D0A2"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 xml:space="preserve">c. Sản phẩm: </w:t>
      </w:r>
    </w:p>
    <w:p w14:paraId="4745CDD6"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Cs/>
          <w:color w:val="000000" w:themeColor="text1"/>
          <w:sz w:val="26"/>
          <w:szCs w:val="26"/>
          <w:lang w:val="en-US"/>
        </w:rPr>
        <w:t>- Giải thích được những tình huống trong đời sống liên quan đến lực ma sát</w:t>
      </w:r>
    </w:p>
    <w:p w14:paraId="5BF675AA"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d. Tổ chức thực hiện:</w:t>
      </w:r>
    </w:p>
    <w:tbl>
      <w:tblPr>
        <w:tblStyle w:val="TableGrid"/>
        <w:tblW w:w="0" w:type="auto"/>
        <w:tblLook w:val="04A0" w:firstRow="1" w:lastRow="0" w:firstColumn="1" w:lastColumn="0" w:noHBand="0" w:noVBand="1"/>
      </w:tblPr>
      <w:tblGrid>
        <w:gridCol w:w="1390"/>
        <w:gridCol w:w="8097"/>
      </w:tblGrid>
      <w:tr w:rsidR="002F43B0" w:rsidRPr="002F43B0" w14:paraId="735808BD" w14:textId="77777777" w:rsidTr="006D29A8">
        <w:tc>
          <w:tcPr>
            <w:tcW w:w="1413" w:type="dxa"/>
          </w:tcPr>
          <w:p w14:paraId="190CDC51"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Bước thực hiện</w:t>
            </w:r>
          </w:p>
        </w:tc>
        <w:tc>
          <w:tcPr>
            <w:tcW w:w="8238" w:type="dxa"/>
          </w:tcPr>
          <w:p w14:paraId="1D6CD5F0"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Nội dung các bước</w:t>
            </w:r>
          </w:p>
        </w:tc>
      </w:tr>
      <w:tr w:rsidR="002F43B0" w:rsidRPr="002F43B0" w14:paraId="3C0B546F" w14:textId="77777777" w:rsidTr="006D29A8">
        <w:tc>
          <w:tcPr>
            <w:tcW w:w="1413" w:type="dxa"/>
          </w:tcPr>
          <w:p w14:paraId="13542F7A"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Bước 1</w:t>
            </w:r>
          </w:p>
        </w:tc>
        <w:tc>
          <w:tcPr>
            <w:tcW w:w="8238" w:type="dxa"/>
          </w:tcPr>
          <w:p w14:paraId="1FAE15B1" w14:textId="77777777" w:rsidR="002F43B0" w:rsidRPr="002F43B0" w:rsidRDefault="002F43B0" w:rsidP="002F43B0">
            <w:pPr>
              <w:spacing w:line="276" w:lineRule="auto"/>
              <w:rPr>
                <w:color w:val="000000" w:themeColor="text1"/>
                <w:sz w:val="26"/>
                <w:szCs w:val="26"/>
              </w:rPr>
            </w:pPr>
            <w:r w:rsidRPr="002F43B0">
              <w:rPr>
                <w:color w:val="000000" w:themeColor="text1"/>
                <w:sz w:val="26"/>
                <w:szCs w:val="26"/>
              </w:rPr>
              <w:t>- GV yêu cầu HS thảo luận theo nhóm trả lời các câu hỏi:</w:t>
            </w:r>
          </w:p>
          <w:p w14:paraId="7482EDE1" w14:textId="77777777" w:rsidR="002F43B0" w:rsidRPr="002F43B0" w:rsidRDefault="002F43B0" w:rsidP="002F43B0">
            <w:pPr>
              <w:spacing w:line="276" w:lineRule="auto"/>
              <w:rPr>
                <w:color w:val="000000" w:themeColor="text1"/>
                <w:sz w:val="26"/>
                <w:szCs w:val="26"/>
              </w:rPr>
            </w:pPr>
            <w:r w:rsidRPr="002F43B0">
              <w:rPr>
                <w:b/>
                <w:bCs/>
                <w:color w:val="000000" w:themeColor="text1"/>
                <w:sz w:val="26"/>
                <w:szCs w:val="26"/>
              </w:rPr>
              <w:t>Câu 1</w:t>
            </w:r>
            <w:r w:rsidRPr="002F43B0">
              <w:rPr>
                <w:color w:val="000000" w:themeColor="text1"/>
                <w:sz w:val="26"/>
                <w:szCs w:val="26"/>
              </w:rPr>
              <w:t>: Nêu vai trò của lực ma sát trong các tình huống sau:</w:t>
            </w:r>
          </w:p>
          <w:p w14:paraId="5DECD4FC" w14:textId="77777777" w:rsidR="002F43B0" w:rsidRPr="002F43B0" w:rsidRDefault="002F43B0" w:rsidP="002F43B0">
            <w:pPr>
              <w:shd w:val="clear" w:color="auto" w:fill="FFFFFF"/>
              <w:spacing w:line="276" w:lineRule="auto"/>
              <w:jc w:val="both"/>
              <w:rPr>
                <w:color w:val="000000" w:themeColor="text1"/>
                <w:sz w:val="26"/>
                <w:szCs w:val="26"/>
              </w:rPr>
            </w:pPr>
            <w:r w:rsidRPr="002F43B0">
              <w:rPr>
                <w:b/>
                <w:bCs/>
                <w:color w:val="000000" w:themeColor="text1"/>
                <w:sz w:val="26"/>
                <w:szCs w:val="26"/>
              </w:rPr>
              <w:t>a.</w:t>
            </w:r>
            <w:r w:rsidRPr="002F43B0">
              <w:rPr>
                <w:color w:val="000000" w:themeColor="text1"/>
                <w:sz w:val="26"/>
                <w:szCs w:val="26"/>
              </w:rPr>
              <w:t xml:space="preserve"> Người di chuyển trên đường.</w:t>
            </w:r>
          </w:p>
          <w:p w14:paraId="61B3B850" w14:textId="77777777" w:rsidR="002F43B0" w:rsidRPr="002F43B0" w:rsidRDefault="002F43B0" w:rsidP="002F43B0">
            <w:pPr>
              <w:shd w:val="clear" w:color="auto" w:fill="FFFFFF"/>
              <w:spacing w:line="276" w:lineRule="auto"/>
              <w:jc w:val="both"/>
              <w:rPr>
                <w:color w:val="000000" w:themeColor="text1"/>
                <w:sz w:val="26"/>
                <w:szCs w:val="26"/>
              </w:rPr>
            </w:pPr>
            <w:r w:rsidRPr="002F43B0">
              <w:rPr>
                <w:b/>
                <w:bCs/>
                <w:color w:val="000000" w:themeColor="text1"/>
                <w:sz w:val="26"/>
                <w:szCs w:val="26"/>
              </w:rPr>
              <w:t>b.</w:t>
            </w:r>
            <w:r w:rsidRPr="002F43B0">
              <w:rPr>
                <w:color w:val="000000" w:themeColor="text1"/>
                <w:sz w:val="26"/>
                <w:szCs w:val="26"/>
              </w:rPr>
              <w:t xml:space="preserve"> Vận động viên thể dục dụng cụ xoa phấn vào lòng bàn tay trước khi nâng tạ.</w:t>
            </w:r>
          </w:p>
          <w:p w14:paraId="46B2BD10" w14:textId="77777777" w:rsidR="002F43B0" w:rsidRPr="002F43B0" w:rsidRDefault="002F43B0" w:rsidP="002F43B0">
            <w:pPr>
              <w:shd w:val="clear" w:color="auto" w:fill="FFFFFF"/>
              <w:spacing w:line="276" w:lineRule="auto"/>
              <w:jc w:val="both"/>
              <w:rPr>
                <w:color w:val="000000" w:themeColor="text1"/>
                <w:sz w:val="26"/>
                <w:szCs w:val="26"/>
              </w:rPr>
            </w:pPr>
            <w:r w:rsidRPr="002F43B0">
              <w:rPr>
                <w:b/>
                <w:bCs/>
                <w:color w:val="000000" w:themeColor="text1"/>
                <w:sz w:val="26"/>
                <w:szCs w:val="26"/>
              </w:rPr>
              <w:lastRenderedPageBreak/>
              <w:t xml:space="preserve">Câu 2: </w:t>
            </w:r>
            <w:r w:rsidRPr="002F43B0">
              <w:rPr>
                <w:color w:val="000000" w:themeColor="text1"/>
                <w:sz w:val="26"/>
                <w:szCs w:val="26"/>
              </w:rPr>
              <w:t>Thảo luận để làm sáng tỏ những vấn đề sau đây:</w:t>
            </w:r>
          </w:p>
          <w:p w14:paraId="520BED25"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Trong thực tế, có một số trường hợp lực ma sát có tác dụng cản trở chuyển động, nhưng cũng có trường hợp lực ma sát thúc đẩy chuyển động.</w:t>
            </w:r>
          </w:p>
          <w:p w14:paraId="2E959895"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Vai trò của ma sát trong lĩnh vực thể thao.</w:t>
            </w:r>
          </w:p>
        </w:tc>
      </w:tr>
      <w:tr w:rsidR="002F43B0" w:rsidRPr="002F43B0" w14:paraId="3379D8C5" w14:textId="77777777" w:rsidTr="006D29A8">
        <w:tc>
          <w:tcPr>
            <w:tcW w:w="1413" w:type="dxa"/>
          </w:tcPr>
          <w:p w14:paraId="19B30B08"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lastRenderedPageBreak/>
              <w:t>Bước 2</w:t>
            </w:r>
          </w:p>
        </w:tc>
        <w:tc>
          <w:tcPr>
            <w:tcW w:w="8238" w:type="dxa"/>
          </w:tcPr>
          <w:p w14:paraId="04BAEA2E" w14:textId="77777777" w:rsidR="002F43B0" w:rsidRPr="002F43B0" w:rsidRDefault="002F43B0" w:rsidP="002F43B0">
            <w:pPr>
              <w:spacing w:line="276" w:lineRule="auto"/>
              <w:rPr>
                <w:color w:val="000000" w:themeColor="text1"/>
                <w:sz w:val="26"/>
                <w:szCs w:val="26"/>
              </w:rPr>
            </w:pPr>
            <w:r w:rsidRPr="002F43B0">
              <w:rPr>
                <w:color w:val="000000" w:themeColor="text1"/>
                <w:sz w:val="26"/>
                <w:szCs w:val="26"/>
              </w:rPr>
              <w:t>- HS thảo luận theo nhóm, trả lời các câu hỏi</w:t>
            </w:r>
          </w:p>
          <w:p w14:paraId="11B6AA00" w14:textId="77777777" w:rsidR="002F43B0" w:rsidRPr="002F43B0" w:rsidRDefault="002F43B0" w:rsidP="002F43B0">
            <w:pPr>
              <w:shd w:val="clear" w:color="auto" w:fill="FFFFFF"/>
              <w:spacing w:line="276" w:lineRule="auto"/>
              <w:jc w:val="both"/>
              <w:rPr>
                <w:color w:val="000000" w:themeColor="text1"/>
                <w:sz w:val="26"/>
                <w:szCs w:val="26"/>
              </w:rPr>
            </w:pPr>
            <w:r w:rsidRPr="002F43B0">
              <w:rPr>
                <w:b/>
                <w:bCs/>
                <w:color w:val="000000" w:themeColor="text1"/>
                <w:sz w:val="26"/>
                <w:szCs w:val="26"/>
              </w:rPr>
              <w:t>Câu 1:</w:t>
            </w:r>
          </w:p>
          <w:p w14:paraId="27A479D3" w14:textId="77777777" w:rsidR="002F43B0" w:rsidRPr="002F43B0" w:rsidRDefault="002F43B0" w:rsidP="002F43B0">
            <w:pPr>
              <w:shd w:val="clear" w:color="auto" w:fill="FFFFFF"/>
              <w:spacing w:line="276" w:lineRule="auto"/>
              <w:jc w:val="both"/>
              <w:rPr>
                <w:color w:val="000000" w:themeColor="text1"/>
                <w:sz w:val="26"/>
                <w:szCs w:val="26"/>
              </w:rPr>
            </w:pPr>
            <w:r w:rsidRPr="002F43B0">
              <w:rPr>
                <w:b/>
                <w:bCs/>
                <w:color w:val="000000" w:themeColor="text1"/>
                <w:sz w:val="26"/>
                <w:szCs w:val="26"/>
              </w:rPr>
              <w:t>a.</w:t>
            </w:r>
            <w:r w:rsidRPr="002F43B0">
              <w:rPr>
                <w:color w:val="000000" w:themeColor="text1"/>
                <w:sz w:val="26"/>
                <w:szCs w:val="26"/>
                <w:shd w:val="clear" w:color="auto" w:fill="FFFFFF"/>
              </w:rPr>
              <w:t> Khi người di chuyển trên đường, lực của chân tác dụng lên mặt đường về phía sau, lực ma sát nghỉ sẽ tác dụng trở lại đẩy người chuyển động lên phía trước.</w:t>
            </w:r>
          </w:p>
          <w:p w14:paraId="6BE2537D" w14:textId="77777777" w:rsidR="002F43B0" w:rsidRPr="002F43B0" w:rsidRDefault="002F43B0" w:rsidP="002F43B0">
            <w:pPr>
              <w:shd w:val="clear" w:color="auto" w:fill="FFFFFF"/>
              <w:spacing w:line="276" w:lineRule="auto"/>
              <w:jc w:val="center"/>
              <w:rPr>
                <w:color w:val="000000" w:themeColor="text1"/>
                <w:sz w:val="26"/>
                <w:szCs w:val="26"/>
              </w:rPr>
            </w:pPr>
            <w:r w:rsidRPr="002F43B0">
              <w:rPr>
                <w:noProof/>
                <w:color w:val="000000" w:themeColor="text1"/>
                <w:sz w:val="26"/>
                <w:szCs w:val="26"/>
              </w:rPr>
              <w:drawing>
                <wp:inline distT="0" distB="0" distL="0" distR="0" wp14:anchorId="0EE3898A" wp14:editId="4A202602">
                  <wp:extent cx="1413753" cy="1971723"/>
                  <wp:effectExtent l="0" t="0" r="0" b="0"/>
                  <wp:docPr id="11" name="Picture 11" descr="Giải Vật lí 10 Bài 18: Lực ma sát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iải Vật lí 10 Bài 18: Lực ma sát - Kết nối tri thức (ảnh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9494" cy="1993676"/>
                          </a:xfrm>
                          <a:prstGeom prst="rect">
                            <a:avLst/>
                          </a:prstGeom>
                          <a:noFill/>
                          <a:ln>
                            <a:noFill/>
                          </a:ln>
                        </pic:spPr>
                      </pic:pic>
                    </a:graphicData>
                  </a:graphic>
                </wp:inline>
              </w:drawing>
            </w:r>
            <w:r w:rsidRPr="002F43B0">
              <w:rPr>
                <w:color w:val="000000" w:themeColor="text1"/>
                <w:sz w:val="26"/>
                <w:szCs w:val="26"/>
              </w:rPr>
              <w:t xml:space="preserve">      </w:t>
            </w:r>
            <w:r w:rsidRPr="002F43B0">
              <w:rPr>
                <w:noProof/>
                <w:color w:val="000000" w:themeColor="text1"/>
                <w:sz w:val="26"/>
                <w:szCs w:val="26"/>
              </w:rPr>
              <w:drawing>
                <wp:inline distT="0" distB="0" distL="0" distR="0" wp14:anchorId="4E5F0161" wp14:editId="2DC4BA3C">
                  <wp:extent cx="2671864" cy="1885856"/>
                  <wp:effectExtent l="0" t="0" r="0" b="635"/>
                  <wp:docPr id="10" name="Picture 10" descr="Giải Vật lí 10 Bài 18: Lực ma sát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iải Vật lí 10 Bài 18: Lực ma sát - Kết nối tri thức (ảnh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9813" cy="1898525"/>
                          </a:xfrm>
                          <a:prstGeom prst="rect">
                            <a:avLst/>
                          </a:prstGeom>
                          <a:noFill/>
                          <a:ln>
                            <a:noFill/>
                          </a:ln>
                        </pic:spPr>
                      </pic:pic>
                    </a:graphicData>
                  </a:graphic>
                </wp:inline>
              </w:drawing>
            </w:r>
          </w:p>
          <w:p w14:paraId="64A9D952" w14:textId="77777777" w:rsidR="002F43B0" w:rsidRPr="002F43B0" w:rsidRDefault="002F43B0" w:rsidP="002F43B0">
            <w:pPr>
              <w:shd w:val="clear" w:color="auto" w:fill="FFFFFF"/>
              <w:spacing w:line="276" w:lineRule="auto"/>
              <w:jc w:val="both"/>
              <w:rPr>
                <w:color w:val="000000" w:themeColor="text1"/>
                <w:sz w:val="26"/>
                <w:szCs w:val="26"/>
              </w:rPr>
            </w:pPr>
            <w:r w:rsidRPr="002F43B0">
              <w:rPr>
                <w:b/>
                <w:bCs/>
                <w:color w:val="000000" w:themeColor="text1"/>
                <w:sz w:val="26"/>
                <w:szCs w:val="26"/>
              </w:rPr>
              <w:t>b.</w:t>
            </w:r>
            <w:r w:rsidRPr="002F43B0">
              <w:rPr>
                <w:color w:val="000000" w:themeColor="text1"/>
                <w:sz w:val="26"/>
                <w:szCs w:val="26"/>
              </w:rPr>
              <w:t> Loại bột trắng mà vận động viên thoa vào lòng bàn tay có tác dụng hút ẩm, thấm mồ hôi, tăng ma sát để tay tiếp xúc với các vật, để vận động viên thực hiện thao tác chính xác hơn.</w:t>
            </w:r>
          </w:p>
          <w:p w14:paraId="630302D1" w14:textId="77777777" w:rsidR="002F43B0" w:rsidRPr="002F43B0" w:rsidRDefault="002F43B0" w:rsidP="002F43B0">
            <w:pPr>
              <w:spacing w:line="276" w:lineRule="auto"/>
              <w:rPr>
                <w:b/>
                <w:bCs/>
                <w:color w:val="000000" w:themeColor="text1"/>
                <w:sz w:val="26"/>
                <w:szCs w:val="26"/>
              </w:rPr>
            </w:pPr>
            <w:r w:rsidRPr="002F43B0">
              <w:rPr>
                <w:b/>
                <w:bCs/>
                <w:color w:val="000000" w:themeColor="text1"/>
                <w:sz w:val="26"/>
                <w:szCs w:val="26"/>
              </w:rPr>
              <w:t>Câu 2:</w:t>
            </w:r>
          </w:p>
          <w:p w14:paraId="058FF893" w14:textId="77777777" w:rsidR="002F43B0" w:rsidRPr="002F43B0" w:rsidRDefault="002F43B0" w:rsidP="002F43B0">
            <w:pPr>
              <w:shd w:val="clear" w:color="auto" w:fill="FFFFFF"/>
              <w:spacing w:line="276" w:lineRule="auto"/>
              <w:jc w:val="both"/>
              <w:rPr>
                <w:color w:val="000000" w:themeColor="text1"/>
                <w:sz w:val="26"/>
                <w:szCs w:val="26"/>
              </w:rPr>
            </w:pPr>
            <w:r w:rsidRPr="002F43B0">
              <w:rPr>
                <w:i/>
                <w:iCs/>
                <w:color w:val="000000" w:themeColor="text1"/>
                <w:sz w:val="26"/>
                <w:szCs w:val="26"/>
              </w:rPr>
              <w:t>Lực ma sát có tác dụng cản trở chuyển động.</w:t>
            </w:r>
          </w:p>
          <w:p w14:paraId="7F3FE169"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VD1: </w:t>
            </w:r>
            <w:r w:rsidRPr="002F43B0">
              <w:rPr>
                <w:color w:val="000000" w:themeColor="text1"/>
                <w:sz w:val="26"/>
                <w:szCs w:val="26"/>
                <w:shd w:val="clear" w:color="auto" w:fill="FFFFFF"/>
              </w:rPr>
              <w:t>Khi hãm phanh (thắng), bộ phận hãm (thắng) sẽ được áp sát vào bề mặt vành của bánh xe đang chuyển động. Lực ma sát sinh ra giữa má phanh và vành bánh xe làm cho quay chậm lại, cản trở sự quay của bánh xe. Khi đó xuất hiện sự trượt trên mặt đường, lực ma sát trượt do mặt đường tác dụng sẽ làm xe đi chậm và dừng lại hẳn.</w:t>
            </w:r>
          </w:p>
          <w:p w14:paraId="50B77A52" w14:textId="77777777" w:rsidR="002F43B0" w:rsidRPr="002F43B0" w:rsidRDefault="002F43B0" w:rsidP="002F43B0">
            <w:pPr>
              <w:shd w:val="clear" w:color="auto" w:fill="FFFFFF"/>
              <w:spacing w:line="276" w:lineRule="auto"/>
              <w:jc w:val="center"/>
              <w:rPr>
                <w:color w:val="000000" w:themeColor="text1"/>
                <w:sz w:val="26"/>
                <w:szCs w:val="26"/>
              </w:rPr>
            </w:pPr>
            <w:r w:rsidRPr="002F43B0">
              <w:rPr>
                <w:noProof/>
                <w:color w:val="000000" w:themeColor="text1"/>
                <w:sz w:val="26"/>
                <w:szCs w:val="26"/>
              </w:rPr>
              <w:drawing>
                <wp:inline distT="0" distB="0" distL="0" distR="0" wp14:anchorId="6F295B06" wp14:editId="2095DD1C">
                  <wp:extent cx="2279970" cy="1517954"/>
                  <wp:effectExtent l="0" t="0" r="6350" b="6350"/>
                  <wp:docPr id="15" name="Picture 15" descr="Giải Vật lí 10 Bài 18: Lực ma sát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iải Vật lí 10 Bài 18: Lực ma sát - Kết nối tri thức (ảnh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6073" cy="1535332"/>
                          </a:xfrm>
                          <a:prstGeom prst="rect">
                            <a:avLst/>
                          </a:prstGeom>
                          <a:noFill/>
                          <a:ln>
                            <a:noFill/>
                          </a:ln>
                        </pic:spPr>
                      </pic:pic>
                    </a:graphicData>
                  </a:graphic>
                </wp:inline>
              </w:drawing>
            </w:r>
            <w:r w:rsidRPr="002F43B0">
              <w:rPr>
                <w:color w:val="000000" w:themeColor="text1"/>
                <w:sz w:val="26"/>
                <w:szCs w:val="26"/>
              </w:rPr>
              <w:t xml:space="preserve">     </w:t>
            </w:r>
            <w:r w:rsidRPr="002F43B0">
              <w:rPr>
                <w:noProof/>
                <w:color w:val="000000" w:themeColor="text1"/>
                <w:sz w:val="26"/>
                <w:szCs w:val="26"/>
              </w:rPr>
              <w:drawing>
                <wp:inline distT="0" distB="0" distL="0" distR="0" wp14:anchorId="30502C40" wp14:editId="0EBE6C1E">
                  <wp:extent cx="1885834" cy="1530346"/>
                  <wp:effectExtent l="0" t="0" r="635" b="0"/>
                  <wp:docPr id="14" name="Picture 14" descr="Giải Vật lí 10 Bài 18: Lực ma sát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iải Vật lí 10 Bài 18: Lực ma sát - Kết nối tri thức (ảnh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9964" cy="1541813"/>
                          </a:xfrm>
                          <a:prstGeom prst="rect">
                            <a:avLst/>
                          </a:prstGeom>
                          <a:noFill/>
                          <a:ln>
                            <a:noFill/>
                          </a:ln>
                        </pic:spPr>
                      </pic:pic>
                    </a:graphicData>
                  </a:graphic>
                </wp:inline>
              </w:drawing>
            </w:r>
          </w:p>
          <w:p w14:paraId="29DC7B53"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VD2: </w:t>
            </w:r>
            <w:r w:rsidRPr="002F43B0">
              <w:rPr>
                <w:color w:val="000000" w:themeColor="text1"/>
                <w:sz w:val="26"/>
                <w:szCs w:val="26"/>
                <w:shd w:val="clear" w:color="auto" w:fill="FFFFFF"/>
              </w:rPr>
              <w:t>Nhờ có ma sát nghỉ cản trở vật chuyển động xuống dưới mặt phẳng nghiêng mà ta có thể sử dụng hệ thống băng chuyền (mặt phẳng nghiêng) để đưa vật từ nơi này đến nơi khác.  </w:t>
            </w:r>
          </w:p>
          <w:p w14:paraId="0A73E956" w14:textId="77777777" w:rsidR="002F43B0" w:rsidRPr="002F43B0" w:rsidRDefault="002F43B0" w:rsidP="002F43B0">
            <w:pPr>
              <w:shd w:val="clear" w:color="auto" w:fill="FFFFFF"/>
              <w:spacing w:line="276" w:lineRule="auto"/>
              <w:jc w:val="both"/>
              <w:rPr>
                <w:color w:val="000000" w:themeColor="text1"/>
                <w:sz w:val="26"/>
                <w:szCs w:val="26"/>
              </w:rPr>
            </w:pPr>
            <w:r w:rsidRPr="002F43B0">
              <w:rPr>
                <w:i/>
                <w:iCs/>
                <w:color w:val="000000" w:themeColor="text1"/>
                <w:sz w:val="26"/>
                <w:szCs w:val="26"/>
              </w:rPr>
              <w:t>Lực ma sát thúc đẩy chuyển động.</w:t>
            </w:r>
          </w:p>
          <w:p w14:paraId="1BCB34FA"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VD1: </w:t>
            </w:r>
            <w:r w:rsidRPr="002F43B0">
              <w:rPr>
                <w:color w:val="000000" w:themeColor="text1"/>
                <w:sz w:val="26"/>
                <w:szCs w:val="26"/>
                <w:shd w:val="clear" w:color="auto" w:fill="FFFFFF"/>
              </w:rPr>
              <w:t>Ở vĩ cầm (đàn violon), khi cọ xát cần kéo trên dây đàn thì giữa chúng xuất hiện lực ma sát trượt làm dây đàn dao động và phát ra âm thanh.</w:t>
            </w:r>
          </w:p>
          <w:p w14:paraId="5DBC1F27" w14:textId="77777777" w:rsidR="002F43B0" w:rsidRPr="002F43B0" w:rsidRDefault="002F43B0" w:rsidP="002F43B0">
            <w:pPr>
              <w:shd w:val="clear" w:color="auto" w:fill="FFFFFF"/>
              <w:spacing w:line="276" w:lineRule="auto"/>
              <w:jc w:val="center"/>
              <w:rPr>
                <w:color w:val="000000" w:themeColor="text1"/>
                <w:sz w:val="26"/>
                <w:szCs w:val="26"/>
              </w:rPr>
            </w:pPr>
            <w:r w:rsidRPr="002F43B0">
              <w:rPr>
                <w:noProof/>
                <w:color w:val="000000" w:themeColor="text1"/>
                <w:sz w:val="26"/>
                <w:szCs w:val="26"/>
              </w:rPr>
              <w:lastRenderedPageBreak/>
              <w:drawing>
                <wp:inline distT="0" distB="0" distL="0" distR="0" wp14:anchorId="3A467EB6" wp14:editId="3D77CE5B">
                  <wp:extent cx="2240924" cy="1255295"/>
                  <wp:effectExtent l="0" t="0" r="6985" b="2540"/>
                  <wp:docPr id="13" name="Picture 13" descr="Giải Vật lí 10 Bài 18: Lực ma sát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iải Vật lí 10 Bài 18: Lực ma sát - Kết nối tri thức (ảnh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51413" cy="1261171"/>
                          </a:xfrm>
                          <a:prstGeom prst="rect">
                            <a:avLst/>
                          </a:prstGeom>
                          <a:noFill/>
                          <a:ln>
                            <a:noFill/>
                          </a:ln>
                        </pic:spPr>
                      </pic:pic>
                    </a:graphicData>
                  </a:graphic>
                </wp:inline>
              </w:drawing>
            </w:r>
            <w:r w:rsidRPr="002F43B0">
              <w:rPr>
                <w:color w:val="000000" w:themeColor="text1"/>
                <w:sz w:val="26"/>
                <w:szCs w:val="26"/>
              </w:rPr>
              <w:t xml:space="preserve">  </w:t>
            </w:r>
            <w:r w:rsidRPr="002F43B0">
              <w:rPr>
                <w:noProof/>
                <w:color w:val="000000" w:themeColor="text1"/>
                <w:sz w:val="26"/>
                <w:szCs w:val="26"/>
              </w:rPr>
              <w:drawing>
                <wp:inline distT="0" distB="0" distL="0" distR="0" wp14:anchorId="3834426A" wp14:editId="47E4AFAE">
                  <wp:extent cx="2605823" cy="1243312"/>
                  <wp:effectExtent l="0" t="0" r="4445" b="0"/>
                  <wp:docPr id="12" name="Picture 12" descr="Giải Vật lí 10 Bài 18: Lực ma sát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iải Vật lí 10 Bài 18: Lực ma sát - Kết nối tri thức (ảnh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36637" cy="1258014"/>
                          </a:xfrm>
                          <a:prstGeom prst="rect">
                            <a:avLst/>
                          </a:prstGeom>
                          <a:noFill/>
                          <a:ln>
                            <a:noFill/>
                          </a:ln>
                        </pic:spPr>
                      </pic:pic>
                    </a:graphicData>
                  </a:graphic>
                </wp:inline>
              </w:drawing>
            </w:r>
          </w:p>
          <w:p w14:paraId="15040E30"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VD2: </w:t>
            </w:r>
            <w:r w:rsidRPr="002F43B0">
              <w:rPr>
                <w:color w:val="000000" w:themeColor="text1"/>
                <w:sz w:val="26"/>
                <w:szCs w:val="26"/>
                <w:shd w:val="clear" w:color="auto" w:fill="FFFFFF"/>
              </w:rPr>
              <w:t>Rãnh, gai trên vỏ lốp xe giúp tăng ma sát giữa bánh xe và mặt đường khiến xe chuyển động dễ dàng hơn về phía trước.</w:t>
            </w:r>
          </w:p>
          <w:p w14:paraId="57A0F3F2" w14:textId="77777777" w:rsidR="002F43B0" w:rsidRPr="002F43B0" w:rsidRDefault="002F43B0" w:rsidP="002F43B0">
            <w:pPr>
              <w:shd w:val="clear" w:color="auto" w:fill="FFFFFF"/>
              <w:spacing w:line="276" w:lineRule="auto"/>
              <w:jc w:val="both"/>
              <w:rPr>
                <w:color w:val="000000" w:themeColor="text1"/>
                <w:sz w:val="26"/>
                <w:szCs w:val="26"/>
              </w:rPr>
            </w:pPr>
            <w:r w:rsidRPr="002F43B0">
              <w:rPr>
                <w:i/>
                <w:iCs/>
                <w:color w:val="000000" w:themeColor="text1"/>
                <w:sz w:val="26"/>
                <w:szCs w:val="26"/>
              </w:rPr>
              <w:t>Vai trò của ma sát trong lĩnh vực thể thao.</w:t>
            </w:r>
          </w:p>
          <w:p w14:paraId="54BB60B5"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Lực ma sát có vai trò rất quan trọng trong thể thao. Nhờ có lực ma sát mà các VĐV có thể cầm, nắm chắc được dụng cụ, giúp cho việc thực hiện các động tác chuẩn xác hơn.</w:t>
            </w:r>
          </w:p>
        </w:tc>
      </w:tr>
    </w:tbl>
    <w:p w14:paraId="647DCF50"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p>
    <w:p w14:paraId="4987106C"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Hoạt động 3: Luyện tập</w:t>
      </w:r>
    </w:p>
    <w:p w14:paraId="5D8DC956"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a. Mục tiêu:</w:t>
      </w:r>
    </w:p>
    <w:p w14:paraId="2371DABC"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HS hệ thống hóa kiến thức và vận dụng giải bài tập về lực ma sát trượt</w:t>
      </w:r>
    </w:p>
    <w:p w14:paraId="61E126C0"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b. Nội dung:</w:t>
      </w:r>
      <w:r w:rsidRPr="002F43B0">
        <w:rPr>
          <w:rFonts w:ascii="Times New Roman" w:eastAsia="Times New Roman" w:hAnsi="Times New Roman" w:cs="Times New Roman"/>
          <w:bCs/>
          <w:color w:val="000000" w:themeColor="text1"/>
          <w:sz w:val="26"/>
          <w:szCs w:val="26"/>
          <w:lang w:val="en-US"/>
        </w:rPr>
        <w:t xml:space="preserve"> Học sinh thực hiện nhiệm vụ theo nhóm hoàn thành yêu cầu dựa trên gợi ý của giáo viên</w:t>
      </w:r>
    </w:p>
    <w:p w14:paraId="15988665"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 xml:space="preserve">c. Sản phẩm: </w:t>
      </w:r>
      <w:r w:rsidRPr="002F43B0">
        <w:rPr>
          <w:rFonts w:ascii="Times New Roman" w:eastAsia="Times New Roman" w:hAnsi="Times New Roman" w:cs="Times New Roman"/>
          <w:color w:val="000000" w:themeColor="text1"/>
          <w:sz w:val="26"/>
          <w:szCs w:val="26"/>
          <w:lang w:val="en-US"/>
        </w:rPr>
        <w:t>Kiến thức được hệ thống và hiểu sâu hơn và cô đọng</w:t>
      </w:r>
    </w:p>
    <w:p w14:paraId="176880B9"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d. Tổ chức thực hiện:</w:t>
      </w:r>
    </w:p>
    <w:tbl>
      <w:tblPr>
        <w:tblStyle w:val="TableGrid"/>
        <w:tblW w:w="0" w:type="auto"/>
        <w:tblLook w:val="04A0" w:firstRow="1" w:lastRow="0" w:firstColumn="1" w:lastColumn="0" w:noHBand="0" w:noVBand="1"/>
      </w:tblPr>
      <w:tblGrid>
        <w:gridCol w:w="1397"/>
        <w:gridCol w:w="8090"/>
      </w:tblGrid>
      <w:tr w:rsidR="002F43B0" w:rsidRPr="002F43B0" w14:paraId="4E33FF1D" w14:textId="77777777" w:rsidTr="006D29A8">
        <w:tc>
          <w:tcPr>
            <w:tcW w:w="1413" w:type="dxa"/>
          </w:tcPr>
          <w:p w14:paraId="1F1EFD3F"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Bước thực hiện</w:t>
            </w:r>
          </w:p>
        </w:tc>
        <w:tc>
          <w:tcPr>
            <w:tcW w:w="8238" w:type="dxa"/>
          </w:tcPr>
          <w:p w14:paraId="02E60AAB"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Nội dung các bước</w:t>
            </w:r>
          </w:p>
        </w:tc>
      </w:tr>
      <w:tr w:rsidR="002F43B0" w:rsidRPr="002F43B0" w14:paraId="12100F05" w14:textId="77777777" w:rsidTr="006D29A8">
        <w:tc>
          <w:tcPr>
            <w:tcW w:w="1413" w:type="dxa"/>
          </w:tcPr>
          <w:p w14:paraId="3BCECFD5" w14:textId="77777777" w:rsidR="002F43B0" w:rsidRPr="002F43B0" w:rsidRDefault="002F43B0" w:rsidP="002F43B0">
            <w:pPr>
              <w:spacing w:line="276" w:lineRule="auto"/>
              <w:jc w:val="center"/>
              <w:rPr>
                <w:bCs/>
                <w:color w:val="000000" w:themeColor="text1"/>
                <w:sz w:val="26"/>
                <w:szCs w:val="26"/>
              </w:rPr>
            </w:pPr>
            <w:r w:rsidRPr="002F43B0">
              <w:rPr>
                <w:b/>
                <w:color w:val="000000" w:themeColor="text1"/>
                <w:sz w:val="26"/>
                <w:szCs w:val="26"/>
              </w:rPr>
              <w:t>Bước 1</w:t>
            </w:r>
          </w:p>
        </w:tc>
        <w:tc>
          <w:tcPr>
            <w:tcW w:w="8238" w:type="dxa"/>
          </w:tcPr>
          <w:p w14:paraId="0807F620" w14:textId="77777777" w:rsidR="002F43B0" w:rsidRPr="002F43B0" w:rsidRDefault="002F43B0" w:rsidP="002F43B0">
            <w:pPr>
              <w:spacing w:line="276" w:lineRule="auto"/>
              <w:jc w:val="both"/>
              <w:rPr>
                <w:color w:val="000000" w:themeColor="text1"/>
                <w:sz w:val="26"/>
                <w:szCs w:val="26"/>
                <w:lang w:val="pt-BR"/>
              </w:rPr>
            </w:pPr>
            <w:r w:rsidRPr="002F43B0">
              <w:rPr>
                <w:color w:val="000000" w:themeColor="text1"/>
                <w:sz w:val="26"/>
                <w:szCs w:val="26"/>
                <w:lang w:val="pt-BR"/>
              </w:rPr>
              <w:t>- GV yêu cầu HS hệ thống lại kiến thức những nội dung trọng tâm của bài</w:t>
            </w:r>
          </w:p>
          <w:p w14:paraId="3479D1A3"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Yêu cầu HS làm việc cá nhân hoàn thiện phiếu học tập số 4</w:t>
            </w:r>
          </w:p>
          <w:p w14:paraId="406C33E8"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GV quan sát, đôn đốc HS thực hiện, và trợ giúp khi cần thiết</w:t>
            </w:r>
          </w:p>
        </w:tc>
      </w:tr>
      <w:tr w:rsidR="002F43B0" w:rsidRPr="002F43B0" w14:paraId="0D1AC165" w14:textId="77777777" w:rsidTr="006D29A8">
        <w:tc>
          <w:tcPr>
            <w:tcW w:w="1413" w:type="dxa"/>
          </w:tcPr>
          <w:p w14:paraId="0D1CEE17" w14:textId="77777777" w:rsidR="002F43B0" w:rsidRPr="002F43B0" w:rsidRDefault="002F43B0" w:rsidP="002F43B0">
            <w:pPr>
              <w:spacing w:line="276" w:lineRule="auto"/>
              <w:jc w:val="center"/>
              <w:rPr>
                <w:bCs/>
                <w:color w:val="000000" w:themeColor="text1"/>
                <w:sz w:val="26"/>
                <w:szCs w:val="26"/>
              </w:rPr>
            </w:pPr>
            <w:r w:rsidRPr="002F43B0">
              <w:rPr>
                <w:b/>
                <w:color w:val="000000" w:themeColor="text1"/>
                <w:sz w:val="26"/>
                <w:szCs w:val="26"/>
              </w:rPr>
              <w:t>Bước 2</w:t>
            </w:r>
          </w:p>
        </w:tc>
        <w:tc>
          <w:tcPr>
            <w:tcW w:w="8238" w:type="dxa"/>
          </w:tcPr>
          <w:p w14:paraId="29E68F78"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 HS làm việc cá nhân hoàn thiện phiếu học tập</w:t>
            </w:r>
          </w:p>
        </w:tc>
      </w:tr>
      <w:tr w:rsidR="002F43B0" w:rsidRPr="002F43B0" w14:paraId="7F3E768F" w14:textId="77777777" w:rsidTr="006D29A8">
        <w:tc>
          <w:tcPr>
            <w:tcW w:w="1413" w:type="dxa"/>
          </w:tcPr>
          <w:p w14:paraId="5679E827" w14:textId="77777777" w:rsidR="002F43B0" w:rsidRPr="002F43B0" w:rsidRDefault="002F43B0" w:rsidP="002F43B0">
            <w:pPr>
              <w:spacing w:line="276" w:lineRule="auto"/>
              <w:jc w:val="center"/>
              <w:rPr>
                <w:bCs/>
                <w:color w:val="000000" w:themeColor="text1"/>
                <w:sz w:val="26"/>
                <w:szCs w:val="26"/>
              </w:rPr>
            </w:pPr>
            <w:r w:rsidRPr="002F43B0">
              <w:rPr>
                <w:b/>
                <w:color w:val="000000" w:themeColor="text1"/>
                <w:sz w:val="26"/>
                <w:szCs w:val="26"/>
              </w:rPr>
              <w:t>Bước 3</w:t>
            </w:r>
          </w:p>
        </w:tc>
        <w:tc>
          <w:tcPr>
            <w:tcW w:w="8238" w:type="dxa"/>
          </w:tcPr>
          <w:p w14:paraId="1DCBFD4E"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Báo cáo kết quả</w:t>
            </w:r>
          </w:p>
          <w:p w14:paraId="35C16AB6" w14:textId="77777777" w:rsidR="002F43B0" w:rsidRPr="002F43B0" w:rsidRDefault="002F43B0" w:rsidP="002F43B0">
            <w:pPr>
              <w:spacing w:line="276" w:lineRule="auto"/>
              <w:jc w:val="both"/>
              <w:rPr>
                <w:bCs/>
                <w:color w:val="000000" w:themeColor="text1"/>
                <w:sz w:val="26"/>
                <w:szCs w:val="26"/>
              </w:rPr>
            </w:pPr>
            <w:r w:rsidRPr="002F43B0">
              <w:rPr>
                <w:color w:val="000000" w:themeColor="text1"/>
                <w:sz w:val="26"/>
                <w:szCs w:val="26"/>
              </w:rPr>
              <w:t>- GV chữa đáp án phiếu học tập</w:t>
            </w:r>
          </w:p>
          <w:p w14:paraId="582785A2" w14:textId="77777777" w:rsidR="002F43B0" w:rsidRPr="002F43B0" w:rsidRDefault="002F43B0" w:rsidP="002F43B0">
            <w:pPr>
              <w:spacing w:line="276" w:lineRule="auto"/>
              <w:jc w:val="both"/>
              <w:rPr>
                <w:bCs/>
                <w:color w:val="000000" w:themeColor="text1"/>
                <w:sz w:val="26"/>
                <w:szCs w:val="26"/>
              </w:rPr>
            </w:pPr>
            <w:r w:rsidRPr="002F43B0">
              <w:rPr>
                <w:color w:val="000000" w:themeColor="text1"/>
                <w:sz w:val="26"/>
                <w:szCs w:val="26"/>
              </w:rPr>
              <w:t>- HS đổi bài với bạn bên cạnh và chấm bài cho nhau</w:t>
            </w:r>
          </w:p>
        </w:tc>
      </w:tr>
      <w:tr w:rsidR="002F43B0" w:rsidRPr="002F43B0" w14:paraId="651AC72F" w14:textId="77777777" w:rsidTr="006D29A8">
        <w:tc>
          <w:tcPr>
            <w:tcW w:w="1413" w:type="dxa"/>
          </w:tcPr>
          <w:p w14:paraId="1A573C92" w14:textId="77777777" w:rsidR="002F43B0" w:rsidRPr="002F43B0" w:rsidRDefault="002F43B0" w:rsidP="002F43B0">
            <w:pPr>
              <w:spacing w:line="276" w:lineRule="auto"/>
              <w:jc w:val="center"/>
              <w:rPr>
                <w:bCs/>
                <w:color w:val="000000" w:themeColor="text1"/>
                <w:sz w:val="26"/>
                <w:szCs w:val="26"/>
              </w:rPr>
            </w:pPr>
            <w:r w:rsidRPr="002F43B0">
              <w:rPr>
                <w:b/>
                <w:color w:val="000000" w:themeColor="text1"/>
                <w:sz w:val="26"/>
                <w:szCs w:val="26"/>
              </w:rPr>
              <w:t>Bước 4</w:t>
            </w:r>
          </w:p>
        </w:tc>
        <w:tc>
          <w:tcPr>
            <w:tcW w:w="8238" w:type="dxa"/>
          </w:tcPr>
          <w:p w14:paraId="1FBB60D1" w14:textId="77777777" w:rsidR="002F43B0" w:rsidRPr="002F43B0" w:rsidRDefault="002F43B0" w:rsidP="002F43B0">
            <w:pPr>
              <w:spacing w:line="276" w:lineRule="auto"/>
              <w:jc w:val="both"/>
              <w:rPr>
                <w:iCs/>
                <w:color w:val="000000" w:themeColor="text1"/>
                <w:sz w:val="26"/>
                <w:szCs w:val="26"/>
              </w:rPr>
            </w:pPr>
            <w:r w:rsidRPr="002F43B0">
              <w:rPr>
                <w:bCs/>
                <w:color w:val="000000" w:themeColor="text1"/>
                <w:sz w:val="26"/>
                <w:szCs w:val="26"/>
              </w:rPr>
              <w:t>Giáo viên tổng kết đ</w:t>
            </w:r>
            <w:r w:rsidRPr="002F43B0">
              <w:rPr>
                <w:iCs/>
                <w:color w:val="000000" w:themeColor="text1"/>
                <w:sz w:val="26"/>
                <w:szCs w:val="26"/>
              </w:rPr>
              <w:t>ánh giá kết quả thực hiện nhiệm vụ học tập của học sinh</w:t>
            </w:r>
          </w:p>
          <w:p w14:paraId="727DF91B"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Đáp án phiếu học tập số 4</w:t>
            </w:r>
          </w:p>
          <w:p w14:paraId="65CA7013" w14:textId="77777777" w:rsidR="002F43B0" w:rsidRPr="002F43B0" w:rsidRDefault="002F43B0" w:rsidP="002F43B0">
            <w:pPr>
              <w:spacing w:line="276" w:lineRule="auto"/>
              <w:jc w:val="center"/>
              <w:rPr>
                <w:b/>
                <w:color w:val="000000" w:themeColor="text1"/>
                <w:sz w:val="26"/>
                <w:szCs w:val="26"/>
              </w:rPr>
            </w:pPr>
            <w:r w:rsidRPr="002F43B0">
              <w:rPr>
                <w:b/>
                <w:bCs/>
                <w:iCs/>
                <w:color w:val="000000" w:themeColor="text1"/>
                <w:sz w:val="26"/>
                <w:szCs w:val="26"/>
              </w:rPr>
              <w:t>1</w:t>
            </w:r>
            <w:r w:rsidRPr="002F43B0">
              <w:rPr>
                <w:iCs/>
                <w:color w:val="000000" w:themeColor="text1"/>
                <w:sz w:val="26"/>
                <w:szCs w:val="26"/>
              </w:rPr>
              <w:t xml:space="preserve"> - C. </w:t>
            </w:r>
            <w:r w:rsidRPr="002F43B0">
              <w:rPr>
                <w:b/>
                <w:bCs/>
                <w:iCs/>
                <w:color w:val="000000" w:themeColor="text1"/>
                <w:sz w:val="26"/>
                <w:szCs w:val="26"/>
              </w:rPr>
              <w:t>2</w:t>
            </w:r>
            <w:r w:rsidRPr="002F43B0">
              <w:rPr>
                <w:iCs/>
                <w:color w:val="000000" w:themeColor="text1"/>
                <w:sz w:val="26"/>
                <w:szCs w:val="26"/>
              </w:rPr>
              <w:t xml:space="preserve"> – B. </w:t>
            </w:r>
            <w:r w:rsidRPr="002F43B0">
              <w:rPr>
                <w:b/>
                <w:bCs/>
                <w:iCs/>
                <w:color w:val="000000" w:themeColor="text1"/>
                <w:sz w:val="26"/>
                <w:szCs w:val="26"/>
              </w:rPr>
              <w:t>3</w:t>
            </w:r>
            <w:r w:rsidRPr="002F43B0">
              <w:rPr>
                <w:iCs/>
                <w:color w:val="000000" w:themeColor="text1"/>
                <w:sz w:val="26"/>
                <w:szCs w:val="26"/>
              </w:rPr>
              <w:t xml:space="preserve"> – D. </w:t>
            </w:r>
            <w:r w:rsidRPr="002F43B0">
              <w:rPr>
                <w:b/>
                <w:bCs/>
                <w:iCs/>
                <w:color w:val="000000" w:themeColor="text1"/>
                <w:sz w:val="26"/>
                <w:szCs w:val="26"/>
              </w:rPr>
              <w:t>4</w:t>
            </w:r>
            <w:r w:rsidRPr="002F43B0">
              <w:rPr>
                <w:iCs/>
                <w:color w:val="000000" w:themeColor="text1"/>
                <w:sz w:val="26"/>
                <w:szCs w:val="26"/>
              </w:rPr>
              <w:t xml:space="preserve"> – B. </w:t>
            </w:r>
            <w:r w:rsidRPr="002F43B0">
              <w:rPr>
                <w:b/>
                <w:bCs/>
                <w:iCs/>
                <w:color w:val="000000" w:themeColor="text1"/>
                <w:sz w:val="26"/>
                <w:szCs w:val="26"/>
              </w:rPr>
              <w:t>5</w:t>
            </w:r>
            <w:r w:rsidRPr="002F43B0">
              <w:rPr>
                <w:iCs/>
                <w:color w:val="000000" w:themeColor="text1"/>
                <w:sz w:val="26"/>
                <w:szCs w:val="26"/>
              </w:rPr>
              <w:t xml:space="preserve"> – B. </w:t>
            </w:r>
            <w:r w:rsidRPr="002F43B0">
              <w:rPr>
                <w:b/>
                <w:bCs/>
                <w:iCs/>
                <w:color w:val="000000" w:themeColor="text1"/>
                <w:sz w:val="26"/>
                <w:szCs w:val="26"/>
              </w:rPr>
              <w:t>6</w:t>
            </w:r>
            <w:r w:rsidRPr="002F43B0">
              <w:rPr>
                <w:iCs/>
                <w:color w:val="000000" w:themeColor="text1"/>
                <w:sz w:val="26"/>
                <w:szCs w:val="26"/>
              </w:rPr>
              <w:t xml:space="preserve"> – A. </w:t>
            </w:r>
            <w:r w:rsidRPr="002F43B0">
              <w:rPr>
                <w:b/>
                <w:bCs/>
                <w:iCs/>
                <w:color w:val="000000" w:themeColor="text1"/>
                <w:sz w:val="26"/>
                <w:szCs w:val="26"/>
              </w:rPr>
              <w:t>7</w:t>
            </w:r>
            <w:r w:rsidRPr="002F43B0">
              <w:rPr>
                <w:iCs/>
                <w:color w:val="000000" w:themeColor="text1"/>
                <w:sz w:val="26"/>
                <w:szCs w:val="26"/>
              </w:rPr>
              <w:t xml:space="preserve"> – D. </w:t>
            </w:r>
            <w:r w:rsidRPr="002F43B0">
              <w:rPr>
                <w:b/>
                <w:bCs/>
                <w:iCs/>
                <w:color w:val="000000" w:themeColor="text1"/>
                <w:sz w:val="26"/>
                <w:szCs w:val="26"/>
              </w:rPr>
              <w:t>8</w:t>
            </w:r>
            <w:r w:rsidRPr="002F43B0">
              <w:rPr>
                <w:iCs/>
                <w:color w:val="000000" w:themeColor="text1"/>
                <w:sz w:val="26"/>
                <w:szCs w:val="26"/>
              </w:rPr>
              <w:t xml:space="preserve"> – D. </w:t>
            </w:r>
            <w:r w:rsidRPr="002F43B0">
              <w:rPr>
                <w:b/>
                <w:bCs/>
                <w:iCs/>
                <w:color w:val="000000" w:themeColor="text1"/>
                <w:sz w:val="26"/>
                <w:szCs w:val="26"/>
              </w:rPr>
              <w:t>9</w:t>
            </w:r>
            <w:r w:rsidRPr="002F43B0">
              <w:rPr>
                <w:iCs/>
                <w:color w:val="000000" w:themeColor="text1"/>
                <w:sz w:val="26"/>
                <w:szCs w:val="26"/>
              </w:rPr>
              <w:t xml:space="preserve"> - C</w:t>
            </w:r>
          </w:p>
          <w:p w14:paraId="223A7F11" w14:textId="77777777" w:rsidR="002F43B0" w:rsidRPr="002F43B0" w:rsidRDefault="002F43B0" w:rsidP="002F43B0">
            <w:pPr>
              <w:tabs>
                <w:tab w:val="num" w:pos="360"/>
              </w:tabs>
              <w:spacing w:line="276" w:lineRule="auto"/>
              <w:jc w:val="both"/>
              <w:rPr>
                <w:iCs/>
                <w:color w:val="000000" w:themeColor="text1"/>
                <w:sz w:val="26"/>
                <w:szCs w:val="26"/>
              </w:rPr>
            </w:pPr>
            <w:r w:rsidRPr="002F43B0">
              <w:rPr>
                <w:b/>
                <w:noProof/>
                <w:color w:val="000000" w:themeColor="text1"/>
                <w:sz w:val="26"/>
                <w:szCs w:val="26"/>
              </w:rPr>
              <w:t>Câu 10</w:t>
            </w:r>
            <w:r w:rsidRPr="002F43B0">
              <w:rPr>
                <w:iCs/>
                <w:color w:val="000000" w:themeColor="text1"/>
                <w:sz w:val="26"/>
                <w:szCs w:val="26"/>
              </w:rPr>
              <w:t>: Áp dụng định luật II Newton:</w:t>
            </w:r>
          </w:p>
          <w:p w14:paraId="392973D0" w14:textId="77777777" w:rsidR="002F43B0" w:rsidRPr="002F43B0" w:rsidRDefault="00915A0E" w:rsidP="002F43B0">
            <w:pPr>
              <w:tabs>
                <w:tab w:val="num" w:pos="360"/>
              </w:tabs>
              <w:spacing w:line="276" w:lineRule="auto"/>
              <w:jc w:val="center"/>
              <w:rPr>
                <w:iCs/>
                <w:color w:val="000000" w:themeColor="text1"/>
                <w:sz w:val="26"/>
                <w:szCs w:val="26"/>
              </w:rPr>
            </w:pPr>
            <m:oMath>
              <m:acc>
                <m:accPr>
                  <m:chr m:val="⃗"/>
                  <m:ctrlPr>
                    <w:rPr>
                      <w:rFonts w:ascii="Cambria Math" w:hAnsi="Cambria Math"/>
                      <w:i/>
                      <w:iCs/>
                      <w:color w:val="000000" w:themeColor="text1"/>
                      <w:sz w:val="26"/>
                      <w:szCs w:val="26"/>
                    </w:rPr>
                  </m:ctrlPr>
                </m:accPr>
                <m:e>
                  <m:r>
                    <w:rPr>
                      <w:rFonts w:ascii="Cambria Math" w:hAnsi="Cambria Math"/>
                      <w:color w:val="000000" w:themeColor="text1"/>
                      <w:sz w:val="26"/>
                      <w:szCs w:val="26"/>
                    </w:rPr>
                    <m:t>F</m:t>
                  </m:r>
                </m:e>
              </m:acc>
            </m:oMath>
            <w:r w:rsidR="002F43B0" w:rsidRPr="002F43B0">
              <w:rPr>
                <w:iCs/>
                <w:color w:val="000000" w:themeColor="text1"/>
                <w:sz w:val="26"/>
                <w:szCs w:val="26"/>
              </w:rPr>
              <w:t xml:space="preserve"> + </w:t>
            </w:r>
            <m:oMath>
              <m:acc>
                <m:accPr>
                  <m:chr m:val="⃗"/>
                  <m:ctrlPr>
                    <w:rPr>
                      <w:rFonts w:ascii="Cambria Math" w:hAnsi="Cambria Math"/>
                      <w:i/>
                      <w:iCs/>
                      <w:color w:val="000000" w:themeColor="text1"/>
                      <w:sz w:val="26"/>
                      <w:szCs w:val="26"/>
                    </w:rPr>
                  </m:ctrlPr>
                </m:accPr>
                <m:e>
                  <m:sSub>
                    <m:sSubPr>
                      <m:ctrlPr>
                        <w:rPr>
                          <w:rFonts w:ascii="Cambria Math" w:hAnsi="Cambria Math"/>
                          <w:i/>
                          <w:iCs/>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ms</m:t>
                      </m:r>
                    </m:sub>
                  </m:sSub>
                </m:e>
              </m:acc>
              <m:r>
                <w:rPr>
                  <w:rFonts w:ascii="Cambria Math" w:hAnsi="Cambria Math"/>
                  <w:color w:val="000000" w:themeColor="text1"/>
                  <w:sz w:val="26"/>
                  <w:szCs w:val="26"/>
                </w:rPr>
                <m:t xml:space="preserve"> </m:t>
              </m:r>
            </m:oMath>
            <w:r w:rsidR="002F43B0" w:rsidRPr="002F43B0">
              <w:rPr>
                <w:iCs/>
                <w:color w:val="000000" w:themeColor="text1"/>
                <w:sz w:val="26"/>
                <w:szCs w:val="26"/>
              </w:rPr>
              <w:t xml:space="preserve"> + </w:t>
            </w:r>
            <m:oMath>
              <m:acc>
                <m:accPr>
                  <m:chr m:val="⃗"/>
                  <m:ctrlPr>
                    <w:rPr>
                      <w:rFonts w:ascii="Cambria Math" w:hAnsi="Cambria Math"/>
                      <w:i/>
                      <w:iCs/>
                      <w:color w:val="000000" w:themeColor="text1"/>
                      <w:sz w:val="26"/>
                      <w:szCs w:val="26"/>
                    </w:rPr>
                  </m:ctrlPr>
                </m:accPr>
                <m:e>
                  <m:r>
                    <w:rPr>
                      <w:rFonts w:ascii="Cambria Math" w:hAnsi="Cambria Math"/>
                      <w:color w:val="000000" w:themeColor="text1"/>
                      <w:sz w:val="26"/>
                      <w:szCs w:val="26"/>
                    </w:rPr>
                    <m:t>P</m:t>
                  </m:r>
                </m:e>
              </m:acc>
            </m:oMath>
            <w:r w:rsidR="002F43B0" w:rsidRPr="002F43B0">
              <w:rPr>
                <w:iCs/>
                <w:color w:val="000000" w:themeColor="text1"/>
                <w:sz w:val="26"/>
                <w:szCs w:val="26"/>
              </w:rPr>
              <w:t xml:space="preserve"> + </w:t>
            </w:r>
            <m:oMath>
              <m:acc>
                <m:accPr>
                  <m:chr m:val="⃗"/>
                  <m:ctrlPr>
                    <w:rPr>
                      <w:rFonts w:ascii="Cambria Math" w:hAnsi="Cambria Math"/>
                      <w:i/>
                      <w:iCs/>
                      <w:color w:val="000000" w:themeColor="text1"/>
                      <w:sz w:val="26"/>
                      <w:szCs w:val="26"/>
                    </w:rPr>
                  </m:ctrlPr>
                </m:accPr>
                <m:e>
                  <m:r>
                    <w:rPr>
                      <w:rFonts w:ascii="Cambria Math" w:hAnsi="Cambria Math"/>
                      <w:color w:val="000000" w:themeColor="text1"/>
                      <w:sz w:val="26"/>
                      <w:szCs w:val="26"/>
                    </w:rPr>
                    <m:t>N</m:t>
                  </m:r>
                </m:e>
              </m:acc>
            </m:oMath>
            <w:r w:rsidR="002F43B0" w:rsidRPr="002F43B0">
              <w:rPr>
                <w:iCs/>
                <w:color w:val="000000" w:themeColor="text1"/>
                <w:sz w:val="26"/>
                <w:szCs w:val="26"/>
              </w:rPr>
              <w:t xml:space="preserve"> = m</w:t>
            </w:r>
            <m:oMath>
              <m:acc>
                <m:accPr>
                  <m:chr m:val="⃗"/>
                  <m:ctrlPr>
                    <w:rPr>
                      <w:rFonts w:ascii="Cambria Math" w:hAnsi="Cambria Math"/>
                      <w:i/>
                      <w:iCs/>
                      <w:color w:val="000000" w:themeColor="text1"/>
                      <w:sz w:val="26"/>
                      <w:szCs w:val="26"/>
                    </w:rPr>
                  </m:ctrlPr>
                </m:accPr>
                <m:e>
                  <m:r>
                    <w:rPr>
                      <w:rFonts w:ascii="Cambria Math" w:hAnsi="Cambria Math"/>
                      <w:color w:val="000000" w:themeColor="text1"/>
                      <w:sz w:val="26"/>
                      <w:szCs w:val="26"/>
                    </w:rPr>
                    <m:t>a</m:t>
                  </m:r>
                </m:e>
              </m:acc>
            </m:oMath>
          </w:p>
          <w:p w14:paraId="064CB4BA" w14:textId="77777777" w:rsidR="002F43B0" w:rsidRPr="002F43B0" w:rsidRDefault="002F43B0" w:rsidP="002F43B0">
            <w:pPr>
              <w:tabs>
                <w:tab w:val="num" w:pos="360"/>
              </w:tabs>
              <w:spacing w:line="276" w:lineRule="auto"/>
              <w:jc w:val="both"/>
              <w:rPr>
                <w:iCs/>
                <w:color w:val="000000" w:themeColor="text1"/>
                <w:sz w:val="26"/>
                <w:szCs w:val="26"/>
              </w:rPr>
            </w:pPr>
            <w:r w:rsidRPr="002F43B0">
              <w:rPr>
                <w:iCs/>
                <w:color w:val="000000" w:themeColor="text1"/>
                <w:sz w:val="26"/>
                <w:szCs w:val="26"/>
              </w:rPr>
              <w:t>Chiếu phương trình lên chiều dương</w:t>
            </w:r>
          </w:p>
          <w:p w14:paraId="47BE05F5" w14:textId="77777777" w:rsidR="002F43B0" w:rsidRPr="002F43B0" w:rsidRDefault="002F43B0" w:rsidP="002F43B0">
            <w:pPr>
              <w:numPr>
                <w:ilvl w:val="0"/>
                <w:numId w:val="28"/>
              </w:numPr>
              <w:tabs>
                <w:tab w:val="num" w:pos="360"/>
              </w:tabs>
              <w:spacing w:line="276" w:lineRule="auto"/>
              <w:contextualSpacing/>
              <w:jc w:val="both"/>
              <w:rPr>
                <w:iCs/>
                <w:color w:val="000000" w:themeColor="text1"/>
                <w:sz w:val="26"/>
                <w:szCs w:val="26"/>
              </w:rPr>
            </w:pPr>
            <w:r w:rsidRPr="002F43B0">
              <w:rPr>
                <w:iCs/>
                <w:color w:val="000000" w:themeColor="text1"/>
                <w:sz w:val="26"/>
                <w:szCs w:val="26"/>
              </w:rPr>
              <w:t xml:space="preserve">F - </w:t>
            </w:r>
            <m:oMath>
              <m:sSub>
                <m:sSubPr>
                  <m:ctrlPr>
                    <w:rPr>
                      <w:rFonts w:ascii="Cambria Math" w:hAnsi="Cambria Math"/>
                      <w:i/>
                      <w:iCs/>
                      <w:color w:val="000000" w:themeColor="text1"/>
                      <w:sz w:val="26"/>
                      <w:szCs w:val="26"/>
                    </w:rPr>
                  </m:ctrlPr>
                </m:sSubPr>
                <m:e>
                  <m:r>
                    <w:rPr>
                      <w:rFonts w:ascii="Cambria Math" w:hAnsi="Cambria Math"/>
                      <w:color w:val="000000" w:themeColor="text1"/>
                      <w:sz w:val="26"/>
                      <w:szCs w:val="26"/>
                    </w:rPr>
                    <m:t>F</m:t>
                  </m:r>
                </m:e>
                <m:sub>
                  <m:r>
                    <w:rPr>
                      <w:rFonts w:ascii="Cambria Math" w:hAnsi="Cambria Math"/>
                      <w:color w:val="000000" w:themeColor="text1"/>
                      <w:sz w:val="26"/>
                      <w:szCs w:val="26"/>
                    </w:rPr>
                    <m:t>ms</m:t>
                  </m:r>
                </m:sub>
              </m:sSub>
            </m:oMath>
            <w:r w:rsidRPr="002F43B0">
              <w:rPr>
                <w:iCs/>
                <w:color w:val="000000" w:themeColor="text1"/>
                <w:sz w:val="26"/>
                <w:szCs w:val="26"/>
              </w:rPr>
              <w:t xml:space="preserve"> = ma</w:t>
            </w:r>
          </w:p>
          <w:p w14:paraId="5FF75F4B" w14:textId="77777777" w:rsidR="002F43B0" w:rsidRPr="002F43B0" w:rsidRDefault="002F43B0" w:rsidP="002F43B0">
            <w:pPr>
              <w:numPr>
                <w:ilvl w:val="0"/>
                <w:numId w:val="28"/>
              </w:numPr>
              <w:tabs>
                <w:tab w:val="num" w:pos="360"/>
              </w:tabs>
              <w:spacing w:line="276" w:lineRule="auto"/>
              <w:contextualSpacing/>
              <w:jc w:val="both"/>
              <w:rPr>
                <w:iCs/>
                <w:color w:val="000000" w:themeColor="text1"/>
                <w:sz w:val="26"/>
                <w:szCs w:val="26"/>
              </w:rPr>
            </w:pPr>
            <w:r w:rsidRPr="002F43B0">
              <w:rPr>
                <w:iCs/>
                <w:color w:val="000000" w:themeColor="text1"/>
                <w:sz w:val="26"/>
                <w:szCs w:val="26"/>
              </w:rPr>
              <w:t>100 - µmg = ma</w:t>
            </w:r>
          </w:p>
          <w:p w14:paraId="300FB18A" w14:textId="77777777" w:rsidR="002F43B0" w:rsidRPr="002F43B0" w:rsidRDefault="002F43B0" w:rsidP="002F43B0">
            <w:pPr>
              <w:numPr>
                <w:ilvl w:val="0"/>
                <w:numId w:val="28"/>
              </w:numPr>
              <w:tabs>
                <w:tab w:val="num" w:pos="360"/>
              </w:tabs>
              <w:spacing w:line="276" w:lineRule="auto"/>
              <w:contextualSpacing/>
              <w:jc w:val="both"/>
              <w:rPr>
                <w:iCs/>
                <w:color w:val="000000" w:themeColor="text1"/>
                <w:sz w:val="26"/>
                <w:szCs w:val="26"/>
              </w:rPr>
            </w:pPr>
            <w:r w:rsidRPr="002F43B0">
              <w:rPr>
                <w:iCs/>
                <w:color w:val="000000" w:themeColor="text1"/>
                <w:sz w:val="26"/>
                <w:szCs w:val="26"/>
              </w:rPr>
              <w:t xml:space="preserve">a = </w:t>
            </w:r>
            <m:oMath>
              <m:f>
                <m:fPr>
                  <m:ctrlPr>
                    <w:rPr>
                      <w:rFonts w:ascii="Cambria Math" w:hAnsi="Cambria Math"/>
                      <w:i/>
                      <w:iCs/>
                      <w:color w:val="000000" w:themeColor="text1"/>
                      <w:sz w:val="26"/>
                      <w:szCs w:val="26"/>
                    </w:rPr>
                  </m:ctrlPr>
                </m:fPr>
                <m:num>
                  <m:r>
                    <w:rPr>
                      <w:rFonts w:ascii="Cambria Math" w:hAnsi="Cambria Math"/>
                      <w:color w:val="000000" w:themeColor="text1"/>
                      <w:sz w:val="26"/>
                      <w:szCs w:val="26"/>
                    </w:rPr>
                    <m:t>100-0,025.200.10</m:t>
                  </m:r>
                </m:num>
                <m:den>
                  <m:r>
                    <w:rPr>
                      <w:rFonts w:ascii="Cambria Math" w:hAnsi="Cambria Math"/>
                      <w:color w:val="000000" w:themeColor="text1"/>
                      <w:sz w:val="26"/>
                      <w:szCs w:val="26"/>
                    </w:rPr>
                    <m:t>200</m:t>
                  </m:r>
                </m:den>
              </m:f>
            </m:oMath>
            <w:r w:rsidRPr="002F43B0">
              <w:rPr>
                <w:iCs/>
                <w:color w:val="000000" w:themeColor="text1"/>
                <w:sz w:val="26"/>
                <w:szCs w:val="26"/>
              </w:rPr>
              <w:t xml:space="preserve"> = 0,25 m/s</w:t>
            </w:r>
            <w:r w:rsidRPr="002F43B0">
              <w:rPr>
                <w:iCs/>
                <w:color w:val="000000" w:themeColor="text1"/>
                <w:sz w:val="26"/>
                <w:szCs w:val="26"/>
                <w:vertAlign w:val="superscript"/>
              </w:rPr>
              <w:t>2</w:t>
            </w:r>
          </w:p>
        </w:tc>
      </w:tr>
    </w:tbl>
    <w:p w14:paraId="4F583DED"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p>
    <w:p w14:paraId="074C7D80"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Hoạt động 4: Vận dụng</w:t>
      </w:r>
    </w:p>
    <w:p w14:paraId="1C774728"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a. Mục tiêu:</w:t>
      </w:r>
    </w:p>
    <w:p w14:paraId="26F19117"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 Giúp học sinh tự vận dụng, tìm tòi mở rộng các kiến thức trong bài học và tương tác với cộng đồng. Tùy theo năng lực mà các em sẽ thực hiện ở các mức độ khác nhau.</w:t>
      </w:r>
    </w:p>
    <w:p w14:paraId="1C57E4BE"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lastRenderedPageBreak/>
        <w:t>b. Nội dung:</w:t>
      </w:r>
      <w:r w:rsidRPr="002F43B0">
        <w:rPr>
          <w:rFonts w:ascii="Times New Roman" w:eastAsia="Times New Roman" w:hAnsi="Times New Roman" w:cs="Times New Roman"/>
          <w:bCs/>
          <w:color w:val="000000" w:themeColor="text1"/>
          <w:sz w:val="26"/>
          <w:szCs w:val="26"/>
          <w:lang w:val="en-US"/>
        </w:rPr>
        <w:t xml:space="preserve"> Học sinh thực hiện nhiệm vụ ở nhà theo nhóm hoặc cá nhân</w:t>
      </w:r>
    </w:p>
    <w:p w14:paraId="72EF0824" w14:textId="77777777" w:rsidR="002F43B0" w:rsidRPr="002F43B0" w:rsidRDefault="002F43B0" w:rsidP="002F43B0">
      <w:pPr>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 xml:space="preserve">c. Sản phẩm: </w:t>
      </w:r>
      <w:r w:rsidRPr="002F43B0">
        <w:rPr>
          <w:rFonts w:ascii="Times New Roman" w:eastAsia="Times New Roman" w:hAnsi="Times New Roman" w:cs="Times New Roman"/>
          <w:color w:val="000000" w:themeColor="text1"/>
          <w:sz w:val="26"/>
          <w:szCs w:val="26"/>
          <w:lang w:val="en-US"/>
        </w:rPr>
        <w:t>Bài tự làm vào vở ghi của HS.</w:t>
      </w:r>
    </w:p>
    <w:p w14:paraId="571832FB"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d. Tổ chức thực hiện:</w:t>
      </w:r>
    </w:p>
    <w:tbl>
      <w:tblPr>
        <w:tblStyle w:val="TableGrid"/>
        <w:tblW w:w="0" w:type="auto"/>
        <w:tblLook w:val="04A0" w:firstRow="1" w:lastRow="0" w:firstColumn="1" w:lastColumn="0" w:noHBand="0" w:noVBand="1"/>
      </w:tblPr>
      <w:tblGrid>
        <w:gridCol w:w="1875"/>
        <w:gridCol w:w="7612"/>
      </w:tblGrid>
      <w:tr w:rsidR="002F43B0" w:rsidRPr="002F43B0" w14:paraId="547B0C86" w14:textId="77777777" w:rsidTr="006D29A8">
        <w:tc>
          <w:tcPr>
            <w:tcW w:w="1895" w:type="dxa"/>
          </w:tcPr>
          <w:p w14:paraId="5668A238"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Nội dung 1:</w:t>
            </w:r>
          </w:p>
        </w:tc>
        <w:tc>
          <w:tcPr>
            <w:tcW w:w="7733" w:type="dxa"/>
          </w:tcPr>
          <w:p w14:paraId="072432C9" w14:textId="77777777" w:rsidR="002F43B0" w:rsidRPr="002F43B0" w:rsidRDefault="002F43B0" w:rsidP="002F43B0">
            <w:pPr>
              <w:spacing w:line="276" w:lineRule="auto"/>
              <w:jc w:val="both"/>
              <w:rPr>
                <w:color w:val="000000" w:themeColor="text1"/>
                <w:sz w:val="26"/>
                <w:szCs w:val="26"/>
              </w:rPr>
            </w:pPr>
            <w:r w:rsidRPr="002F43B0">
              <w:rPr>
                <w:color w:val="000000" w:themeColor="text1"/>
                <w:sz w:val="26"/>
                <w:szCs w:val="26"/>
              </w:rPr>
              <w:t>Tìm hiểu thêm :</w:t>
            </w:r>
          </w:p>
          <w:p w14:paraId="12BD06D7" w14:textId="77777777" w:rsidR="002F43B0" w:rsidRPr="002F43B0" w:rsidRDefault="002F43B0" w:rsidP="002F43B0">
            <w:pPr>
              <w:spacing w:line="276" w:lineRule="auto"/>
              <w:jc w:val="both"/>
              <w:rPr>
                <w:color w:val="000000" w:themeColor="text1"/>
                <w:sz w:val="26"/>
                <w:szCs w:val="26"/>
                <w:shd w:val="clear" w:color="auto" w:fill="FFFFFF"/>
              </w:rPr>
            </w:pPr>
            <w:r w:rsidRPr="002F43B0">
              <w:rPr>
                <w:b/>
                <w:bCs/>
                <w:color w:val="000000" w:themeColor="text1"/>
                <w:sz w:val="26"/>
                <w:szCs w:val="26"/>
                <w:shd w:val="clear" w:color="auto" w:fill="FFFFFF"/>
              </w:rPr>
              <w:t>Câu 1:</w:t>
            </w:r>
            <w:r w:rsidRPr="002F43B0">
              <w:rPr>
                <w:color w:val="000000" w:themeColor="text1"/>
                <w:sz w:val="26"/>
                <w:szCs w:val="26"/>
                <w:shd w:val="clear" w:color="auto" w:fill="FFFFFF"/>
              </w:rPr>
              <w:t xml:space="preserve"> Nêu một số cách làm giảm ma sát trong đời sống và trong kĩ thuật.</w:t>
            </w:r>
          </w:p>
          <w:p w14:paraId="78BC13F5" w14:textId="77777777" w:rsidR="002F43B0" w:rsidRPr="002F43B0" w:rsidRDefault="002F43B0" w:rsidP="002F43B0">
            <w:pPr>
              <w:spacing w:line="276" w:lineRule="auto"/>
              <w:jc w:val="both"/>
              <w:rPr>
                <w:color w:val="000000" w:themeColor="text1"/>
                <w:sz w:val="26"/>
                <w:szCs w:val="26"/>
              </w:rPr>
            </w:pPr>
            <w:r w:rsidRPr="002F43B0">
              <w:rPr>
                <w:color w:val="000000" w:themeColor="text1"/>
                <w:sz w:val="26"/>
                <w:szCs w:val="26"/>
              </w:rPr>
              <w:t>- HS có thể kể một số ví dụ như</w:t>
            </w:r>
          </w:p>
          <w:p w14:paraId="6256A480"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Một số cách làm giảm ma sát trong đời sống và trong kĩ thuật:</w:t>
            </w:r>
          </w:p>
          <w:p w14:paraId="30F19E23"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Làm nhẵn bề mặt của vật.</w:t>
            </w:r>
          </w:p>
          <w:p w14:paraId="404C842C"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Giảm trọng lượng của vật lên bề mặt.</w:t>
            </w:r>
          </w:p>
          <w:p w14:paraId="5277758F"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Chuyển lực ma sát trượt thành lực ma sát nghỉ khi lăn.</w:t>
            </w:r>
          </w:p>
          <w:p w14:paraId="4BE5C62A"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Thay đổi vật liệu của mặt tiếp xúc.</w:t>
            </w:r>
          </w:p>
          <w:p w14:paraId="48F02395"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Tra dầu vào xích xe</w:t>
            </w:r>
          </w:p>
          <w:p w14:paraId="3F91DB4D" w14:textId="77777777" w:rsidR="002F43B0" w:rsidRPr="002F43B0" w:rsidRDefault="002F43B0" w:rsidP="002F43B0">
            <w:pPr>
              <w:shd w:val="clear" w:color="auto" w:fill="FFFFFF"/>
              <w:spacing w:line="276" w:lineRule="auto"/>
              <w:jc w:val="both"/>
              <w:rPr>
                <w:color w:val="000000" w:themeColor="text1"/>
                <w:sz w:val="26"/>
                <w:szCs w:val="26"/>
                <w:shd w:val="clear" w:color="auto" w:fill="FFFFFF"/>
              </w:rPr>
            </w:pPr>
            <w:r w:rsidRPr="002F43B0">
              <w:rPr>
                <w:color w:val="000000" w:themeColor="text1"/>
                <w:sz w:val="26"/>
                <w:szCs w:val="26"/>
                <w:shd w:val="clear" w:color="auto" w:fill="FFFFFF"/>
              </w:rPr>
              <w:t>- GV yêu cầu HS thuyết trình về lợi ích, tác hại của ma sát trong an toàn giao thông đường bộ.</w:t>
            </w:r>
          </w:p>
          <w:p w14:paraId="59970073"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HS có thể có câu trả lời như sau:</w:t>
            </w:r>
          </w:p>
          <w:p w14:paraId="10F90FB3"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Lợi ích của ma sát trong an toàn giao thông đường bộ:</w:t>
            </w:r>
          </w:p>
          <w:p w14:paraId="3DDC0A4A"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w:t>
            </w:r>
            <w:r w:rsidRPr="002F43B0">
              <w:rPr>
                <w:color w:val="000000" w:themeColor="text1"/>
                <w:spacing w:val="-5"/>
                <w:sz w:val="26"/>
                <w:szCs w:val="26"/>
                <w:shd w:val="clear" w:color="auto" w:fill="FFFFFF"/>
              </w:rPr>
              <w:t>Nhờ có lực ma sát mà người đi bộ có thể đi lại được trên đường không bị trơn trượt, ngã</w:t>
            </w:r>
            <w:r w:rsidRPr="002F43B0">
              <w:rPr>
                <w:color w:val="000000" w:themeColor="text1"/>
                <w:sz w:val="26"/>
                <w:szCs w:val="26"/>
              </w:rPr>
              <w:t>.</w:t>
            </w:r>
          </w:p>
          <w:p w14:paraId="3D837E91"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pacing w:val="-5"/>
                <w:sz w:val="26"/>
                <w:szCs w:val="26"/>
                <w:shd w:val="clear" w:color="auto" w:fill="FFFFFF"/>
              </w:rPr>
              <w:t>+ Nhờ có lực ma sát mà người đi xe có thể đi lại được trên đường không bị trượt, đổ.</w:t>
            </w:r>
          </w:p>
          <w:p w14:paraId="789B57AA"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w:t>
            </w:r>
            <w:r w:rsidRPr="002F43B0">
              <w:rPr>
                <w:color w:val="000000" w:themeColor="text1"/>
                <w:sz w:val="26"/>
                <w:szCs w:val="26"/>
                <w:shd w:val="clear" w:color="auto" w:fill="FFFFFF"/>
              </w:rPr>
              <w:t>Nhờ có lực ma sát mà tàu hỏa có thể chạy và không bị trượt khỏi đường ray.</w:t>
            </w:r>
          </w:p>
          <w:p w14:paraId="7A7F1089"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Khi xe dừng đỗ trên dốc, lực ma sát góp phần giữ cho xe không bị trượt dốc.</w:t>
            </w:r>
          </w:p>
          <w:p w14:paraId="77AA5AAB"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Tác hại của ma sát trong an toàn giao thông đường bộ.</w:t>
            </w:r>
          </w:p>
          <w:p w14:paraId="5D65388C" w14:textId="77777777" w:rsidR="002F43B0" w:rsidRPr="002F43B0" w:rsidRDefault="002F43B0" w:rsidP="002F43B0">
            <w:pPr>
              <w:shd w:val="clear" w:color="auto" w:fill="FFFFFF"/>
              <w:spacing w:line="276" w:lineRule="auto"/>
              <w:jc w:val="both"/>
              <w:rPr>
                <w:color w:val="000000" w:themeColor="text1"/>
                <w:sz w:val="26"/>
                <w:szCs w:val="26"/>
              </w:rPr>
            </w:pPr>
            <w:r w:rsidRPr="002F43B0">
              <w:rPr>
                <w:color w:val="000000" w:themeColor="text1"/>
                <w:sz w:val="26"/>
                <w:szCs w:val="26"/>
              </w:rPr>
              <w:t>+ </w:t>
            </w:r>
            <w:r w:rsidRPr="002F43B0">
              <w:rPr>
                <w:color w:val="000000" w:themeColor="text1"/>
                <w:spacing w:val="-5"/>
                <w:sz w:val="26"/>
                <w:szCs w:val="26"/>
                <w:shd w:val="clear" w:color="auto" w:fill="FFFFFF"/>
              </w:rPr>
              <w:t>Lực ma sát làm người đi bộ đi lại trên đường bị mòn đế giày dép.</w:t>
            </w:r>
          </w:p>
          <w:p w14:paraId="0F373864" w14:textId="77777777" w:rsidR="002F43B0" w:rsidRPr="002F43B0" w:rsidRDefault="002F43B0" w:rsidP="002F43B0">
            <w:pPr>
              <w:spacing w:line="276" w:lineRule="auto"/>
              <w:jc w:val="both"/>
              <w:rPr>
                <w:color w:val="000000" w:themeColor="text1"/>
                <w:sz w:val="26"/>
                <w:szCs w:val="26"/>
              </w:rPr>
            </w:pPr>
            <w:r w:rsidRPr="002F43B0">
              <w:rPr>
                <w:color w:val="000000" w:themeColor="text1"/>
                <w:spacing w:val="-5"/>
                <w:sz w:val="26"/>
                <w:szCs w:val="26"/>
                <w:shd w:val="clear" w:color="auto" w:fill="FFFFFF"/>
              </w:rPr>
              <w:t>+ Lực ma sát làm mòn lốp xe, các ổ bi,…</w:t>
            </w:r>
          </w:p>
        </w:tc>
      </w:tr>
      <w:tr w:rsidR="002F43B0" w:rsidRPr="002F43B0" w14:paraId="6B3E9032" w14:textId="77777777" w:rsidTr="006D29A8">
        <w:trPr>
          <w:trHeight w:val="247"/>
        </w:trPr>
        <w:tc>
          <w:tcPr>
            <w:tcW w:w="1895" w:type="dxa"/>
          </w:tcPr>
          <w:p w14:paraId="0F9C535D" w14:textId="77777777" w:rsidR="002F43B0" w:rsidRPr="002F43B0" w:rsidRDefault="002F43B0" w:rsidP="002F43B0">
            <w:pPr>
              <w:spacing w:line="276" w:lineRule="auto"/>
              <w:jc w:val="center"/>
              <w:rPr>
                <w:b/>
                <w:color w:val="000000" w:themeColor="text1"/>
                <w:sz w:val="26"/>
                <w:szCs w:val="26"/>
              </w:rPr>
            </w:pPr>
            <w:r w:rsidRPr="002F43B0">
              <w:rPr>
                <w:b/>
                <w:color w:val="000000" w:themeColor="text1"/>
                <w:sz w:val="26"/>
                <w:szCs w:val="26"/>
              </w:rPr>
              <w:t>Nội dung 2:</w:t>
            </w:r>
          </w:p>
        </w:tc>
        <w:tc>
          <w:tcPr>
            <w:tcW w:w="7733" w:type="dxa"/>
          </w:tcPr>
          <w:p w14:paraId="7B36D2B9" w14:textId="77777777" w:rsidR="002F43B0" w:rsidRPr="002F43B0" w:rsidRDefault="002F43B0" w:rsidP="002F43B0">
            <w:pPr>
              <w:spacing w:line="276" w:lineRule="auto"/>
              <w:jc w:val="both"/>
              <w:rPr>
                <w:color w:val="000000" w:themeColor="text1"/>
                <w:sz w:val="26"/>
                <w:szCs w:val="26"/>
                <w:lang w:val="nl-NL"/>
              </w:rPr>
            </w:pPr>
            <w:r w:rsidRPr="002F43B0">
              <w:rPr>
                <w:color w:val="000000" w:themeColor="text1"/>
                <w:sz w:val="26"/>
                <w:szCs w:val="26"/>
                <w:lang w:val="nl-NL"/>
              </w:rPr>
              <w:t>HS làm bài tập SGK</w:t>
            </w:r>
          </w:p>
          <w:p w14:paraId="013F0F67" w14:textId="77777777" w:rsidR="002F43B0" w:rsidRPr="002F43B0" w:rsidRDefault="002F43B0" w:rsidP="002F43B0">
            <w:pPr>
              <w:spacing w:line="276" w:lineRule="auto"/>
              <w:jc w:val="both"/>
              <w:rPr>
                <w:color w:val="000000" w:themeColor="text1"/>
                <w:sz w:val="26"/>
                <w:szCs w:val="26"/>
                <w:lang w:val="nl-NL"/>
              </w:rPr>
            </w:pPr>
            <w:r w:rsidRPr="002F43B0">
              <w:rPr>
                <w:color w:val="000000" w:themeColor="text1"/>
                <w:sz w:val="26"/>
                <w:szCs w:val="26"/>
                <w:lang w:val="nl-NL"/>
              </w:rPr>
              <w:t>- Đọc trước bài mới: Bài 19 – Lực cản và lực nâng</w:t>
            </w:r>
          </w:p>
        </w:tc>
      </w:tr>
    </w:tbl>
    <w:p w14:paraId="5A2ECDB1"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p>
    <w:p w14:paraId="5095EA86" w14:textId="77777777" w:rsidR="002F43B0" w:rsidRPr="002F43B0" w:rsidRDefault="002F43B0" w:rsidP="002F43B0">
      <w:pPr>
        <w:spacing w:after="0" w:line="276" w:lineRule="auto"/>
        <w:jc w:val="both"/>
        <w:rPr>
          <w:rFonts w:ascii="Times New Roman" w:eastAsia="Times New Roman" w:hAnsi="Times New Roman" w:cs="Times New Roman"/>
          <w:b/>
          <w:color w:val="000000" w:themeColor="text1"/>
          <w:sz w:val="26"/>
          <w:szCs w:val="26"/>
          <w:lang w:val="en-US"/>
        </w:rPr>
      </w:pPr>
      <w:r w:rsidRPr="002F43B0">
        <w:rPr>
          <w:rFonts w:ascii="Times New Roman" w:eastAsia="Times New Roman" w:hAnsi="Times New Roman" w:cs="Times New Roman"/>
          <w:b/>
          <w:color w:val="000000" w:themeColor="text1"/>
          <w:sz w:val="26"/>
          <w:szCs w:val="26"/>
          <w:lang w:val="en-US"/>
        </w:rPr>
        <w:t>IV. ĐIỀU CHỈNH, THAY ĐỔI, BỔ SUNG (NẾU CÓ)</w:t>
      </w:r>
    </w:p>
    <w:p w14:paraId="2252EDC0"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ab/>
      </w:r>
    </w:p>
    <w:p w14:paraId="627794C6"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ab/>
      </w:r>
    </w:p>
    <w:p w14:paraId="20934859"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ab/>
      </w:r>
    </w:p>
    <w:p w14:paraId="4D4B3EB2"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ab/>
      </w:r>
    </w:p>
    <w:p w14:paraId="5AB10DA0"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ab/>
      </w:r>
    </w:p>
    <w:p w14:paraId="5564A098"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ab/>
      </w:r>
    </w:p>
    <w:p w14:paraId="1071CF86"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ab/>
      </w:r>
    </w:p>
    <w:p w14:paraId="7932F528"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2F43B0">
        <w:rPr>
          <w:rFonts w:ascii="Times New Roman" w:eastAsia="Times New Roman" w:hAnsi="Times New Roman" w:cs="Times New Roman"/>
          <w:color w:val="000000" w:themeColor="text1"/>
          <w:sz w:val="26"/>
          <w:szCs w:val="26"/>
          <w:lang w:val="en-US"/>
        </w:rPr>
        <w:tab/>
      </w:r>
    </w:p>
    <w:p w14:paraId="32F4098D" w14:textId="77777777" w:rsidR="002F43B0" w:rsidRPr="002F43B0" w:rsidRDefault="002F43B0" w:rsidP="002F43B0">
      <w:pPr>
        <w:spacing w:after="0" w:line="276" w:lineRule="auto"/>
        <w:rPr>
          <w:rFonts w:ascii="Times New Roman" w:eastAsia="Times New Roman" w:hAnsi="Times New Roman" w:cs="Times New Roman"/>
          <w:color w:val="000000" w:themeColor="text1"/>
          <w:sz w:val="26"/>
          <w:szCs w:val="26"/>
          <w:lang w:val="en-US"/>
        </w:rPr>
      </w:pPr>
    </w:p>
    <w:p w14:paraId="20CEA378" w14:textId="32C4D3C0" w:rsidR="002F43B0" w:rsidRDefault="002F43B0">
      <w:r>
        <w:br w:type="page"/>
      </w:r>
    </w:p>
    <w:p w14:paraId="061B163B" w14:textId="77777777" w:rsidR="002F43B0" w:rsidRPr="002F43B0" w:rsidRDefault="002F43B0" w:rsidP="002F43B0">
      <w:pPr>
        <w:tabs>
          <w:tab w:val="left" w:pos="6660"/>
        </w:tabs>
        <w:spacing w:after="0" w:line="240" w:lineRule="auto"/>
        <w:jc w:val="both"/>
        <w:rPr>
          <w:rFonts w:ascii="Times New Roman" w:eastAsia="Times New Roman" w:hAnsi="Times New Roman" w:cs="Times New Roman"/>
          <w:b/>
          <w:i/>
          <w:iCs/>
          <w:sz w:val="26"/>
          <w:szCs w:val="26"/>
          <w:lang w:val="en-US"/>
        </w:rPr>
      </w:pPr>
      <w:bookmarkStart w:id="1" w:name="_GoBack"/>
      <w:r w:rsidRPr="002F43B0">
        <w:rPr>
          <w:rFonts w:ascii="Times New Roman" w:eastAsia="Times New Roman" w:hAnsi="Times New Roman" w:cs="Times New Roman"/>
          <w:b/>
          <w:i/>
          <w:iCs/>
          <w:sz w:val="26"/>
          <w:szCs w:val="26"/>
          <w:lang w:val="en-US"/>
        </w:rPr>
        <w:lastRenderedPageBreak/>
        <w:t>Ngày soạn:</w:t>
      </w:r>
      <w:r w:rsidRPr="002F43B0">
        <w:rPr>
          <w:rFonts w:ascii="Times New Roman" w:eastAsia="Times New Roman" w:hAnsi="Times New Roman" w:cs="Times New Roman"/>
          <w:b/>
          <w:i/>
          <w:iCs/>
          <w:sz w:val="26"/>
          <w:szCs w:val="26"/>
          <w:lang w:val="en-US"/>
        </w:rPr>
        <w:tab/>
        <w:t xml:space="preserve">Ngày dạy: </w:t>
      </w:r>
    </w:p>
    <w:p w14:paraId="58309366" w14:textId="77777777" w:rsidR="002F43B0" w:rsidRPr="002F43B0" w:rsidRDefault="002F43B0" w:rsidP="002F43B0">
      <w:pPr>
        <w:tabs>
          <w:tab w:val="left" w:pos="5760"/>
        </w:tabs>
        <w:spacing w:after="0" w:line="240" w:lineRule="auto"/>
        <w:jc w:val="both"/>
        <w:rPr>
          <w:rFonts w:ascii="Times New Roman" w:eastAsia="Times New Roman" w:hAnsi="Times New Roman" w:cs="Times New Roman"/>
          <w:b/>
          <w:sz w:val="24"/>
          <w:szCs w:val="24"/>
          <w:lang w:val="en-US"/>
        </w:rPr>
      </w:pPr>
    </w:p>
    <w:p w14:paraId="5A939236" w14:textId="77777777" w:rsidR="002F43B0" w:rsidRPr="002F43B0" w:rsidRDefault="002F43B0" w:rsidP="002F43B0">
      <w:pPr>
        <w:spacing w:after="0" w:line="240"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Tiết …:</w:t>
      </w:r>
    </w:p>
    <w:p w14:paraId="6A5CF981" w14:textId="77777777" w:rsidR="002F43B0" w:rsidRPr="002F43B0" w:rsidRDefault="002F43B0" w:rsidP="002F43B0">
      <w:pPr>
        <w:spacing w:after="0" w:line="276" w:lineRule="auto"/>
        <w:jc w:val="center"/>
        <w:rPr>
          <w:rFonts w:ascii="Times New Roman" w:eastAsia="Times New Roman" w:hAnsi="Times New Roman" w:cs="Times New Roman"/>
          <w:b/>
          <w:bCs/>
          <w:sz w:val="32"/>
          <w:szCs w:val="32"/>
          <w:lang w:val="en-US"/>
        </w:rPr>
      </w:pPr>
      <w:r w:rsidRPr="002F43B0">
        <w:rPr>
          <w:rFonts w:ascii="Times New Roman" w:eastAsia="Times New Roman" w:hAnsi="Times New Roman" w:cs="Times New Roman"/>
          <w:b/>
          <w:sz w:val="32"/>
          <w:szCs w:val="32"/>
          <w:lang w:val="en-US"/>
        </w:rPr>
        <w:t>Bài 19: LỰC CẢN VÀ LỰC NÂNG</w:t>
      </w:r>
    </w:p>
    <w:p w14:paraId="0BDCCC8B"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p>
    <w:p w14:paraId="309F9B95"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I. MỤC TIÊU</w:t>
      </w:r>
    </w:p>
    <w:p w14:paraId="7620679C"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1. Kiến thức</w:t>
      </w:r>
    </w:p>
    <w:p w14:paraId="5433CC9F"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sz w:val="26"/>
          <w:szCs w:val="26"/>
          <w:lang w:val="nl-NL"/>
        </w:rPr>
        <w:t>- Phát biểu được thế nào là lực cản của chất lưu? Hiểu được thuật ngữ chất lưu là gì?</w:t>
      </w:r>
    </w:p>
    <w:p w14:paraId="623DE0D4"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sz w:val="26"/>
          <w:szCs w:val="26"/>
          <w:lang w:val="nl-NL"/>
        </w:rPr>
        <w:t>- Phát biểu được lực cản của chất lưu phụ thuộc vào các yếu tố nào? Lấy được ví dụ trong thực tế để biết được lực cản của chất lưu phụ thuộc vào các yếu tố nào.</w:t>
      </w:r>
    </w:p>
    <w:p w14:paraId="7AE70286"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Mô tả được bằng ví dụ thực tiễn và biểu diễn được bằng hình vẽ lực cản của vật khi chuyển động trong chất lưu và lực nâng ( đẩy lên trên ) của chất lưu.</w:t>
      </w:r>
    </w:p>
    <w:p w14:paraId="0B58C2E6"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xml:space="preserve">- Giải thích được lực nâng tác dụng lên một vật ở trong nước hoặc trong không khí. </w:t>
      </w:r>
    </w:p>
    <w:p w14:paraId="67399A8A"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So sánh được những điểm khác biệt giữa lực cản và lực nâng.</w:t>
      </w:r>
    </w:p>
    <w:p w14:paraId="27EA87AF"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2. Năng lực</w:t>
      </w:r>
    </w:p>
    <w:p w14:paraId="6B641F76"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a. Năng lực chung</w:t>
      </w:r>
    </w:p>
    <w:p w14:paraId="7B17D85E"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Năng lực tự học và nghiên cứu tài liệu.</w:t>
      </w:r>
    </w:p>
    <w:p w14:paraId="5CD47A91"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Năng lực trình bày và trao đổi thông tin.</w:t>
      </w:r>
    </w:p>
    <w:p w14:paraId="5E6F0695"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Năng lực nêu và giải quyết vấn đề.</w:t>
      </w:r>
    </w:p>
    <w:p w14:paraId="645C7046"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Năng lực thực nghiệm.</w:t>
      </w:r>
    </w:p>
    <w:p w14:paraId="494C07B8"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xml:space="preserve">- </w:t>
      </w:r>
      <w:r w:rsidRPr="002F43B0">
        <w:rPr>
          <w:rFonts w:ascii="Times New Roman" w:eastAsia="Times New Roman" w:hAnsi="Times New Roman" w:cs="Times New Roman"/>
          <w:iCs/>
          <w:sz w:val="26"/>
          <w:szCs w:val="26"/>
          <w:lang w:val="en-US"/>
        </w:rPr>
        <w:t>Năng lực dự đoán, suy luận lí thuyết, thiết kế và thực hiện theo phương án thí nghiệm kiểm chứng giả thuyết, dự đoán, phân tích, xử lí số liệu và khái quát rút ra kết luận khoa học.</w:t>
      </w:r>
    </w:p>
    <w:p w14:paraId="04D0F2F7"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Năng lực hoạt động nhóm.</w:t>
      </w:r>
    </w:p>
    <w:p w14:paraId="5F05AE64"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b. Năng lực đặc thù môn học</w:t>
      </w:r>
    </w:p>
    <w:p w14:paraId="78002929"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Nhận biết được sự tồn tại của lực cản và lực nâng trong chất lưu; so sánh được sự khác nhau giữa lực cản và lực nâng.</w:t>
      </w:r>
    </w:p>
    <w:p w14:paraId="39380D3F"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Phân tích được sự ảnh hưởng của lực cản và lực nâng của chất lưu trong đời sống thực tế.</w:t>
      </w:r>
    </w:p>
    <w:p w14:paraId="3660ED66"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Đưa ra được các ví dụ trong thực tế về sự tồn tại của lực cản và lực nâng.</w:t>
      </w:r>
    </w:p>
    <w:p w14:paraId="3F802EC8"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Đề xuất được các phương án có thể làm giảm lực cản và tăng lực nâng trong các trường hợp cụ thể. Giải thích được về hình dáng khí động học của một số loài sinh vật và một số loại phương tiện giao thông trong thực tế.</w:t>
      </w:r>
    </w:p>
    <w:p w14:paraId="338F887F"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3. Phẩm chất</w:t>
      </w:r>
    </w:p>
    <w:p w14:paraId="247441D0"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Cs/>
          <w:sz w:val="26"/>
          <w:szCs w:val="26"/>
          <w:lang w:val="en-US"/>
        </w:rPr>
        <w:t>- Có thái độ hứng thú trong học tập môn Vật lý.</w:t>
      </w:r>
    </w:p>
    <w:p w14:paraId="1B0D7B97"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Cs/>
          <w:sz w:val="26"/>
          <w:szCs w:val="26"/>
          <w:lang w:val="en-US"/>
        </w:rPr>
        <w:t>- Có sự yêu thích tìm hiểu và liên hệ các hiện tượng thực tế liên quan.</w:t>
      </w:r>
    </w:p>
    <w:p w14:paraId="6F4B1E14"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Cs/>
          <w:sz w:val="26"/>
          <w:szCs w:val="26"/>
          <w:lang w:val="en-US"/>
        </w:rPr>
        <w:t>- Có tác phong làm việc của nhà khoa học.</w:t>
      </w:r>
      <w:r w:rsidRPr="002F43B0">
        <w:rPr>
          <w:rFonts w:ascii="Times New Roman" w:eastAsia="Times New Roman" w:hAnsi="Times New Roman" w:cs="Times New Roman"/>
          <w:bCs/>
          <w:sz w:val="26"/>
          <w:szCs w:val="26"/>
          <w:lang w:val="en-US"/>
        </w:rPr>
        <w:tab/>
      </w:r>
    </w:p>
    <w:p w14:paraId="2FCDD762" w14:textId="77777777" w:rsidR="002F43B0" w:rsidRPr="002F43B0" w:rsidRDefault="002F43B0" w:rsidP="002F43B0">
      <w:pPr>
        <w:tabs>
          <w:tab w:val="left" w:pos="342"/>
        </w:tabs>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Có thái độ khách quan trung thực, nghiêm túc học tập.</w:t>
      </w:r>
    </w:p>
    <w:p w14:paraId="06CC96A8"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II. THIẾT BỊ DẠY HỌC VÀ HỌC LIỆU</w:t>
      </w:r>
    </w:p>
    <w:p w14:paraId="71BC6C84"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1. Giáo viên</w:t>
      </w:r>
    </w:p>
    <w:p w14:paraId="649BFAB6"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Bài giảng powerpoint có kèm hình ảnh và các video minh họa.</w:t>
      </w:r>
    </w:p>
    <w:p w14:paraId="4EEE1493"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Phiếu học tập.</w:t>
      </w:r>
    </w:p>
    <w:p w14:paraId="1E9819EE"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b/>
          <w:noProof/>
          <w:sz w:val="26"/>
          <w:szCs w:val="26"/>
          <w:lang w:val="en-US"/>
        </w:rPr>
        <w:lastRenderedPageBreak/>
        <mc:AlternateContent>
          <mc:Choice Requires="wps">
            <w:drawing>
              <wp:inline distT="0" distB="0" distL="0" distR="0" wp14:anchorId="3076F8AF" wp14:editId="44D37728">
                <wp:extent cx="6130344" cy="3221666"/>
                <wp:effectExtent l="0" t="0" r="22860" b="17145"/>
                <wp:docPr id="86" name="Rectangle 86" descr="n fb Ha Quang"/>
                <wp:cNvGraphicFramePr/>
                <a:graphic xmlns:a="http://schemas.openxmlformats.org/drawingml/2006/main">
                  <a:graphicData uri="http://schemas.microsoft.com/office/word/2010/wordprocessingShape">
                    <wps:wsp>
                      <wps:cNvSpPr/>
                      <wps:spPr>
                        <a:xfrm>
                          <a:off x="0" y="0"/>
                          <a:ext cx="6130344" cy="3221666"/>
                        </a:xfrm>
                        <a:prstGeom prst="rect">
                          <a:avLst/>
                        </a:prstGeom>
                        <a:noFill/>
                        <a:ln w="12700" cap="flat" cmpd="sng" algn="ctr">
                          <a:solidFill>
                            <a:sysClr val="windowText" lastClr="000000"/>
                          </a:solidFill>
                          <a:prstDash val="solid"/>
                          <a:miter lim="800000"/>
                        </a:ln>
                        <a:effectLst/>
                      </wps:spPr>
                      <wps:txbx>
                        <w:txbxContent>
                          <w:p w14:paraId="33BFBD4E" w14:textId="77777777" w:rsidR="002F43B0" w:rsidRPr="00FE0374" w:rsidRDefault="002F43B0" w:rsidP="00FE0374">
                            <w:pPr>
                              <w:spacing w:after="0" w:line="276" w:lineRule="auto"/>
                              <w:jc w:val="center"/>
                              <w:rPr>
                                <w:rFonts w:asciiTheme="majorHAnsi" w:hAnsiTheme="majorHAnsi" w:cstheme="majorHAnsi"/>
                                <w:b/>
                                <w:color w:val="000000" w:themeColor="text1"/>
                                <w:sz w:val="26"/>
                                <w:szCs w:val="26"/>
                              </w:rPr>
                            </w:pPr>
                            <w:r w:rsidRPr="00FE0374">
                              <w:rPr>
                                <w:rFonts w:asciiTheme="majorHAnsi" w:hAnsiTheme="majorHAnsi" w:cstheme="majorHAnsi"/>
                                <w:b/>
                                <w:color w:val="000000" w:themeColor="text1"/>
                                <w:sz w:val="26"/>
                                <w:szCs w:val="26"/>
                              </w:rPr>
                              <w:t>PHIẾU HỌC TẬP SỐ 1</w:t>
                            </w:r>
                          </w:p>
                          <w:p w14:paraId="5DCE3113" w14:textId="77777777" w:rsidR="002F43B0" w:rsidRPr="00FE0374" w:rsidRDefault="002F43B0" w:rsidP="00FE0374">
                            <w:pPr>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Câu 1:</w:t>
                            </w:r>
                            <w:r w:rsidRPr="00FE0374">
                              <w:rPr>
                                <w:rFonts w:asciiTheme="majorHAnsi" w:hAnsiTheme="majorHAnsi" w:cstheme="majorHAnsi"/>
                                <w:color w:val="000000" w:themeColor="text1"/>
                                <w:sz w:val="26"/>
                                <w:szCs w:val="26"/>
                              </w:rPr>
                              <w:t xml:space="preserve"> Ta biết vật chất xung quanh mình thường tồn tại ở 3 dạng là: Chất rắn, chất lỏng và chất khí. Con hãy tìm hiểu SGK và cho biết chất lưu là gì?</w:t>
                            </w:r>
                          </w:p>
                          <w:p w14:paraId="4A3D9AA4" w14:textId="77777777" w:rsidR="002F43B0" w:rsidRPr="00FE0374" w:rsidRDefault="002F43B0" w:rsidP="00FE0374">
                            <w:pPr>
                              <w:tabs>
                                <w:tab w:val="left" w:pos="6984"/>
                              </w:tabs>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 xml:space="preserve">Câu 2: </w:t>
                            </w:r>
                            <w:r w:rsidRPr="00FE0374">
                              <w:rPr>
                                <w:rFonts w:asciiTheme="majorHAnsi" w:hAnsiTheme="majorHAnsi" w:cstheme="majorHAnsi"/>
                                <w:color w:val="000000" w:themeColor="text1"/>
                                <w:sz w:val="26"/>
                                <w:szCs w:val="26"/>
                              </w:rPr>
                              <w:t>Nhìn vào hình 19.1, hãy so sánh hướng của chuyển động và hướng của lực cản của chất lưu.</w:t>
                            </w:r>
                          </w:p>
                          <w:p w14:paraId="38625F45" w14:textId="77777777" w:rsidR="002F43B0" w:rsidRPr="00FE0374" w:rsidRDefault="002F43B0" w:rsidP="00FE0374">
                            <w:pPr>
                              <w:tabs>
                                <w:tab w:val="left" w:pos="6984"/>
                              </w:tabs>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Câu 3:</w:t>
                            </w:r>
                            <w:r w:rsidRPr="00FE0374">
                              <w:rPr>
                                <w:rFonts w:asciiTheme="majorHAnsi" w:hAnsiTheme="majorHAnsi" w:cstheme="majorHAnsi"/>
                                <w:color w:val="000000" w:themeColor="text1"/>
                                <w:sz w:val="26"/>
                                <w:szCs w:val="26"/>
                              </w:rPr>
                              <w:t xml:space="preserve"> Theo con lực cản của chất lưu phụ thuộc vào các yếu tố nào? Hãy thiết kế phương án thí nghiệm để chứng minh cho những dự đoán đó?</w:t>
                            </w:r>
                          </w:p>
                          <w:p w14:paraId="30ED9DCE" w14:textId="77777777" w:rsidR="002F43B0" w:rsidRPr="00FE0374" w:rsidRDefault="002F43B0" w:rsidP="00FE0374">
                            <w:pPr>
                              <w:tabs>
                                <w:tab w:val="left" w:pos="6984"/>
                              </w:tabs>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Câu 4:</w:t>
                            </w:r>
                            <w:r w:rsidRPr="00FE0374">
                              <w:rPr>
                                <w:rFonts w:asciiTheme="majorHAnsi" w:hAnsiTheme="majorHAnsi" w:cstheme="majorHAnsi"/>
                                <w:color w:val="000000" w:themeColor="text1"/>
                                <w:sz w:val="26"/>
                                <w:szCs w:val="26"/>
                              </w:rPr>
                              <w:t xml:space="preserve"> Trong hình ảnh hai ô tô ở đầu bài, ô tô nào chịu lực cản nhỏ hơn khi hai ô tô có cùng khối lượng, chuyển động cùng vận tốc và quãng đường?</w:t>
                            </w:r>
                          </w:p>
                          <w:p w14:paraId="6D3D1048" w14:textId="77777777" w:rsidR="002F43B0" w:rsidRPr="00FE0374" w:rsidRDefault="002F43B0" w:rsidP="00FE0374">
                            <w:pPr>
                              <w:tabs>
                                <w:tab w:val="left" w:pos="6984"/>
                              </w:tabs>
                              <w:spacing w:after="0" w:line="276" w:lineRule="auto"/>
                              <w:jc w:val="center"/>
                              <w:rPr>
                                <w:rFonts w:asciiTheme="majorHAnsi" w:hAnsiTheme="majorHAnsi" w:cstheme="majorHAnsi"/>
                                <w:color w:val="000000" w:themeColor="text1"/>
                                <w:sz w:val="26"/>
                                <w:szCs w:val="26"/>
                              </w:rPr>
                            </w:pPr>
                            <w:r w:rsidRPr="00FE0374">
                              <w:rPr>
                                <w:rFonts w:asciiTheme="majorHAnsi" w:hAnsiTheme="majorHAnsi" w:cstheme="majorHAnsi"/>
                                <w:noProof/>
                                <w:color w:val="000000" w:themeColor="text1"/>
                                <w:lang w:val="en-US"/>
                              </w:rPr>
                              <w:drawing>
                                <wp:inline distT="0" distB="0" distL="0" distR="0" wp14:anchorId="5AA69350" wp14:editId="3D7DB7EF">
                                  <wp:extent cx="5065846" cy="1131570"/>
                                  <wp:effectExtent l="0" t="0" r="1905" b="0"/>
                                  <wp:docPr id="7495" name="Picture 7495" descr="A yellow car and a blue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car and a blue car&#10;&#10;Description automatically generated with medium confidence"/>
                                          <pic:cNvPicPr/>
                                        </pic:nvPicPr>
                                        <pic:blipFill>
                                          <a:blip r:embed="rId22"/>
                                          <a:stretch>
                                            <a:fillRect/>
                                          </a:stretch>
                                        </pic:blipFill>
                                        <pic:spPr>
                                          <a:xfrm>
                                            <a:off x="0" y="0"/>
                                            <a:ext cx="5112951" cy="114209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76F8AF" id="Rectangle 86" o:spid="_x0000_s1029" alt="n fb Ha Quang" style="width:482.7pt;height:253.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" filled="f" strokecolor="windowText" strokeweight="1pt">
                <v:textbox>
                  <w:txbxContent>
                    <w:p w14:paraId="33BFBD4E" w14:textId="77777777" w:rsidR="002F43B0" w:rsidRPr="00FE0374" w:rsidRDefault="002F43B0" w:rsidP="00FE0374">
                      <w:pPr>
                        <w:spacing w:after="0" w:line="276" w:lineRule="auto"/>
                        <w:jc w:val="center"/>
                        <w:rPr>
                          <w:rFonts w:asciiTheme="majorHAnsi" w:hAnsiTheme="majorHAnsi" w:cstheme="majorHAnsi"/>
                          <w:b/>
                          <w:color w:val="000000" w:themeColor="text1"/>
                          <w:sz w:val="26"/>
                          <w:szCs w:val="26"/>
                        </w:rPr>
                      </w:pPr>
                      <w:r w:rsidRPr="00FE0374">
                        <w:rPr>
                          <w:rFonts w:asciiTheme="majorHAnsi" w:hAnsiTheme="majorHAnsi" w:cstheme="majorHAnsi"/>
                          <w:b/>
                          <w:color w:val="000000" w:themeColor="text1"/>
                          <w:sz w:val="26"/>
                          <w:szCs w:val="26"/>
                        </w:rPr>
                        <w:t>PHIẾU HỌC TẬP SỐ 1</w:t>
                      </w:r>
                    </w:p>
                    <w:p w14:paraId="5DCE3113" w14:textId="77777777" w:rsidR="002F43B0" w:rsidRPr="00FE0374" w:rsidRDefault="002F43B0" w:rsidP="00FE0374">
                      <w:pPr>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Câu 1:</w:t>
                      </w:r>
                      <w:r w:rsidRPr="00FE0374">
                        <w:rPr>
                          <w:rFonts w:asciiTheme="majorHAnsi" w:hAnsiTheme="majorHAnsi" w:cstheme="majorHAnsi"/>
                          <w:color w:val="000000" w:themeColor="text1"/>
                          <w:sz w:val="26"/>
                          <w:szCs w:val="26"/>
                        </w:rPr>
                        <w:t xml:space="preserve"> Ta biết vật chất xung quanh mình thường tồn tại ở 3 dạng là: Chất rắn, chất lỏng và chất khí. Con hãy tìm hiểu SGK và cho biết chất lưu là gì?</w:t>
                      </w:r>
                    </w:p>
                    <w:p w14:paraId="4A3D9AA4" w14:textId="77777777" w:rsidR="002F43B0" w:rsidRPr="00FE0374" w:rsidRDefault="002F43B0" w:rsidP="00FE0374">
                      <w:pPr>
                        <w:tabs>
                          <w:tab w:val="left" w:pos="6984"/>
                        </w:tabs>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 xml:space="preserve">Câu 2: </w:t>
                      </w:r>
                      <w:r w:rsidRPr="00FE0374">
                        <w:rPr>
                          <w:rFonts w:asciiTheme="majorHAnsi" w:hAnsiTheme="majorHAnsi" w:cstheme="majorHAnsi"/>
                          <w:color w:val="000000" w:themeColor="text1"/>
                          <w:sz w:val="26"/>
                          <w:szCs w:val="26"/>
                        </w:rPr>
                        <w:t>Nhìn vào hình 19.1, hãy so sánh hướng của chuyển động và hướng của lực cản của chất lưu.</w:t>
                      </w:r>
                    </w:p>
                    <w:p w14:paraId="38625F45" w14:textId="77777777" w:rsidR="002F43B0" w:rsidRPr="00FE0374" w:rsidRDefault="002F43B0" w:rsidP="00FE0374">
                      <w:pPr>
                        <w:tabs>
                          <w:tab w:val="left" w:pos="6984"/>
                        </w:tabs>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Câu 3:</w:t>
                      </w:r>
                      <w:r w:rsidRPr="00FE0374">
                        <w:rPr>
                          <w:rFonts w:asciiTheme="majorHAnsi" w:hAnsiTheme="majorHAnsi" w:cstheme="majorHAnsi"/>
                          <w:color w:val="000000" w:themeColor="text1"/>
                          <w:sz w:val="26"/>
                          <w:szCs w:val="26"/>
                        </w:rPr>
                        <w:t xml:space="preserve"> Theo con lực cản của chất lưu phụ thuộc vào các yếu tố nào? Hãy thiết kế phương án thí nghiệm để chứng minh cho những dự đoán đó?</w:t>
                      </w:r>
                    </w:p>
                    <w:p w14:paraId="30ED9DCE" w14:textId="77777777" w:rsidR="002F43B0" w:rsidRPr="00FE0374" w:rsidRDefault="002F43B0" w:rsidP="00FE0374">
                      <w:pPr>
                        <w:tabs>
                          <w:tab w:val="left" w:pos="6984"/>
                        </w:tabs>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Câu 4:</w:t>
                      </w:r>
                      <w:r w:rsidRPr="00FE0374">
                        <w:rPr>
                          <w:rFonts w:asciiTheme="majorHAnsi" w:hAnsiTheme="majorHAnsi" w:cstheme="majorHAnsi"/>
                          <w:color w:val="000000" w:themeColor="text1"/>
                          <w:sz w:val="26"/>
                          <w:szCs w:val="26"/>
                        </w:rPr>
                        <w:t xml:space="preserve"> Trong hình ảnh hai ô tô ở đầu bài, ô tô nào chịu lực cản nhỏ hơn khi hai ô tô có cùng khối lượng, chuyển động cùng vận tốc và quãng đường?</w:t>
                      </w:r>
                    </w:p>
                    <w:p w14:paraId="6D3D1048" w14:textId="77777777" w:rsidR="002F43B0" w:rsidRPr="00FE0374" w:rsidRDefault="002F43B0" w:rsidP="00FE0374">
                      <w:pPr>
                        <w:tabs>
                          <w:tab w:val="left" w:pos="6984"/>
                        </w:tabs>
                        <w:spacing w:after="0" w:line="276" w:lineRule="auto"/>
                        <w:jc w:val="center"/>
                        <w:rPr>
                          <w:rFonts w:asciiTheme="majorHAnsi" w:hAnsiTheme="majorHAnsi" w:cstheme="majorHAnsi"/>
                          <w:color w:val="000000" w:themeColor="text1"/>
                          <w:sz w:val="26"/>
                          <w:szCs w:val="26"/>
                        </w:rPr>
                      </w:pPr>
                      <w:r w:rsidRPr="00FE0374">
                        <w:rPr>
                          <w:rFonts w:asciiTheme="majorHAnsi" w:hAnsiTheme="majorHAnsi" w:cstheme="majorHAnsi"/>
                          <w:noProof/>
                          <w:color w:val="000000" w:themeColor="text1"/>
                        </w:rPr>
                        <w:drawing>
                          <wp:inline distT="0" distB="0" distL="0" distR="0" wp14:anchorId="5AA69350" wp14:editId="3D7DB7EF">
                            <wp:extent cx="5065846" cy="1131570"/>
                            <wp:effectExtent l="0" t="0" r="1905" b="0"/>
                            <wp:docPr id="7495" name="Picture 7495" descr="A yellow car and a blue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car and a blue car&#10;&#10;Description automatically generated with medium confidence"/>
                                    <pic:cNvPicPr/>
                                  </pic:nvPicPr>
                                  <pic:blipFill>
                                    <a:blip r:embed="rId23"/>
                                    <a:stretch>
                                      <a:fillRect/>
                                    </a:stretch>
                                  </pic:blipFill>
                                  <pic:spPr>
                                    <a:xfrm>
                                      <a:off x="0" y="0"/>
                                      <a:ext cx="5112951" cy="1142092"/>
                                    </a:xfrm>
                                    <a:prstGeom prst="rect">
                                      <a:avLst/>
                                    </a:prstGeom>
                                  </pic:spPr>
                                </pic:pic>
                              </a:graphicData>
                            </a:graphic>
                          </wp:inline>
                        </w:drawing>
                      </w:r>
                    </w:p>
                  </w:txbxContent>
                </v:textbox>
                <w10:anchorlock/>
              </v:rect>
            </w:pict>
          </mc:Fallback>
        </mc:AlternateContent>
      </w:r>
    </w:p>
    <w:p w14:paraId="4C2780B9"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p>
    <w:tbl>
      <w:tblPr>
        <w:tblStyle w:val="TableGrid"/>
        <w:tblW w:w="9651" w:type="dxa"/>
        <w:tblInd w:w="-5" w:type="dxa"/>
        <w:tblLook w:val="04A0" w:firstRow="1" w:lastRow="0" w:firstColumn="1" w:lastColumn="0" w:noHBand="0" w:noVBand="1"/>
      </w:tblPr>
      <w:tblGrid>
        <w:gridCol w:w="5387"/>
        <w:gridCol w:w="4252"/>
        <w:gridCol w:w="12"/>
      </w:tblGrid>
      <w:tr w:rsidR="002F43B0" w:rsidRPr="002F43B0" w14:paraId="74551731" w14:textId="77777777" w:rsidTr="006D29A8">
        <w:tc>
          <w:tcPr>
            <w:tcW w:w="9651" w:type="dxa"/>
            <w:gridSpan w:val="3"/>
          </w:tcPr>
          <w:p w14:paraId="22821B11" w14:textId="77777777" w:rsidR="002F43B0" w:rsidRPr="002F43B0" w:rsidRDefault="002F43B0" w:rsidP="002F43B0">
            <w:pPr>
              <w:spacing w:line="276" w:lineRule="auto"/>
              <w:jc w:val="center"/>
              <w:rPr>
                <w:b/>
                <w:sz w:val="26"/>
                <w:szCs w:val="26"/>
              </w:rPr>
            </w:pPr>
            <w:r w:rsidRPr="002F43B0">
              <w:rPr>
                <w:b/>
                <w:sz w:val="26"/>
                <w:szCs w:val="26"/>
              </w:rPr>
              <w:t>PHIẾU HỌC TẬP SỐ 2</w:t>
            </w:r>
          </w:p>
        </w:tc>
      </w:tr>
      <w:tr w:rsidR="002F43B0" w:rsidRPr="002F43B0" w14:paraId="275BC81C" w14:textId="77777777" w:rsidTr="006D29A8">
        <w:trPr>
          <w:gridAfter w:val="1"/>
          <w:wAfter w:w="12" w:type="dxa"/>
          <w:trHeight w:val="3758"/>
        </w:trPr>
        <w:tc>
          <w:tcPr>
            <w:tcW w:w="5387" w:type="dxa"/>
          </w:tcPr>
          <w:p w14:paraId="7F679F98" w14:textId="79FAD1EA" w:rsidR="002F43B0" w:rsidRPr="002F43B0" w:rsidRDefault="002F43B0" w:rsidP="00FE0374">
            <w:pPr>
              <w:numPr>
                <w:ilvl w:val="0"/>
                <w:numId w:val="30"/>
              </w:numPr>
              <w:spacing w:line="276" w:lineRule="auto"/>
              <w:ind w:left="326" w:hanging="326"/>
              <w:contextualSpacing/>
              <w:jc w:val="both"/>
              <w:rPr>
                <w:sz w:val="26"/>
                <w:szCs w:val="26"/>
                <w:lang w:val="pt-BR"/>
              </w:rPr>
            </w:pPr>
            <w:r w:rsidRPr="002F43B0">
              <w:rPr>
                <w:sz w:val="26"/>
                <w:szCs w:val="26"/>
                <w:lang w:val="pt-BR"/>
              </w:rPr>
              <w:t>Chuồn chuồn có thể bay lượn trong không trung. Tại sao chúng không bị rơi xuống đất do trọng lực (Hình 19.5b)?</w:t>
            </w:r>
          </w:p>
          <w:p w14:paraId="45628088" w14:textId="77777777" w:rsidR="002F43B0" w:rsidRPr="002F43B0" w:rsidRDefault="002F43B0" w:rsidP="00FE0374">
            <w:pPr>
              <w:numPr>
                <w:ilvl w:val="0"/>
                <w:numId w:val="30"/>
              </w:numPr>
              <w:spacing w:line="276" w:lineRule="auto"/>
              <w:ind w:left="326" w:hanging="326"/>
              <w:contextualSpacing/>
              <w:jc w:val="both"/>
              <w:rPr>
                <w:sz w:val="26"/>
                <w:szCs w:val="26"/>
                <w:lang w:val="pt-BR"/>
              </w:rPr>
            </w:pPr>
            <w:r w:rsidRPr="002F43B0">
              <w:rPr>
                <w:sz w:val="26"/>
                <w:szCs w:val="26"/>
                <w:lang w:val="pt-BR"/>
              </w:rPr>
              <w:t>Biểu diễn các lực tác dụng lên một khí cầu đang lơ lửng trong không khí (Hình 19.5 a).</w:t>
            </w:r>
          </w:p>
          <w:p w14:paraId="6EE9B40D" w14:textId="77777777" w:rsidR="002F43B0" w:rsidRPr="002F43B0" w:rsidRDefault="002F43B0" w:rsidP="00FE0374">
            <w:pPr>
              <w:numPr>
                <w:ilvl w:val="0"/>
                <w:numId w:val="30"/>
              </w:numPr>
              <w:spacing w:line="276" w:lineRule="auto"/>
              <w:ind w:left="326" w:hanging="326"/>
              <w:contextualSpacing/>
              <w:jc w:val="both"/>
              <w:rPr>
                <w:sz w:val="26"/>
                <w:szCs w:val="26"/>
                <w:lang w:val="pt-BR"/>
              </w:rPr>
            </w:pPr>
            <w:r w:rsidRPr="002F43B0">
              <w:rPr>
                <w:sz w:val="26"/>
                <w:szCs w:val="26"/>
                <w:lang w:val="pt-BR"/>
              </w:rPr>
              <w:t>Hình 19.6 biểu diễn các vectơ lực tác dụng lên một máy bay đang bay ngang ở độ cao ổn định với tốc độ không đổi. Nếu khối lượng tổng cộng của máy bay là 500 tấn thì lực nâng có độ lớn là bao nhiêu?</w:t>
            </w:r>
          </w:p>
          <w:p w14:paraId="16AD3DFA" w14:textId="77777777" w:rsidR="002F43B0" w:rsidRPr="002F43B0" w:rsidRDefault="002F43B0" w:rsidP="00FE0374">
            <w:pPr>
              <w:numPr>
                <w:ilvl w:val="0"/>
                <w:numId w:val="30"/>
              </w:numPr>
              <w:spacing w:line="276" w:lineRule="auto"/>
              <w:ind w:left="326" w:hanging="326"/>
              <w:contextualSpacing/>
              <w:jc w:val="both"/>
              <w:rPr>
                <w:sz w:val="26"/>
                <w:szCs w:val="26"/>
                <w:lang w:val="pt-BR"/>
              </w:rPr>
            </w:pPr>
            <w:r w:rsidRPr="002F43B0">
              <w:rPr>
                <w:sz w:val="26"/>
                <w:szCs w:val="26"/>
                <w:lang w:val="pt-BR"/>
              </w:rPr>
              <w:t>Nêu những sự khác biệt giữa lực cản và lực nâng.</w:t>
            </w:r>
          </w:p>
        </w:tc>
        <w:tc>
          <w:tcPr>
            <w:tcW w:w="4252" w:type="dxa"/>
          </w:tcPr>
          <w:p w14:paraId="0F2F5EFD" w14:textId="77777777" w:rsidR="002F43B0" w:rsidRPr="002F43B0" w:rsidRDefault="002F43B0" w:rsidP="002F43B0">
            <w:pPr>
              <w:spacing w:line="276" w:lineRule="auto"/>
              <w:jc w:val="both"/>
              <w:rPr>
                <w:sz w:val="26"/>
                <w:szCs w:val="26"/>
                <w:lang w:val="pt-BR"/>
              </w:rPr>
            </w:pPr>
            <w:r w:rsidRPr="002F43B0">
              <w:rPr>
                <w:noProof/>
                <w:color w:val="003300"/>
                <w:sz w:val="26"/>
                <w:szCs w:val="26"/>
              </w:rPr>
              <w:drawing>
                <wp:inline distT="0" distB="0" distL="0" distR="0" wp14:anchorId="2C65786D" wp14:editId="4BC9C497">
                  <wp:extent cx="2484120" cy="2411295"/>
                  <wp:effectExtent l="0" t="0" r="0" b="8255"/>
                  <wp:docPr id="7494" name="Picture 749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24"/>
                          <a:stretch>
                            <a:fillRect/>
                          </a:stretch>
                        </pic:blipFill>
                        <pic:spPr>
                          <a:xfrm>
                            <a:off x="0" y="0"/>
                            <a:ext cx="2485709" cy="2412837"/>
                          </a:xfrm>
                          <a:prstGeom prst="rect">
                            <a:avLst/>
                          </a:prstGeom>
                        </pic:spPr>
                      </pic:pic>
                    </a:graphicData>
                  </a:graphic>
                </wp:inline>
              </w:drawing>
            </w:r>
          </w:p>
        </w:tc>
      </w:tr>
    </w:tbl>
    <w:p w14:paraId="0718967E"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p>
    <w:p w14:paraId="55521BB7"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2. Học sinh</w:t>
      </w:r>
    </w:p>
    <w:p w14:paraId="49FE214F"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pt-BR"/>
        </w:rPr>
        <w:t xml:space="preserve">- Ôn lại </w:t>
      </w:r>
      <w:r w:rsidRPr="002F43B0">
        <w:rPr>
          <w:rFonts w:ascii="Times New Roman" w:eastAsia="Times New Roman" w:hAnsi="Times New Roman" w:cs="Times New Roman"/>
          <w:sz w:val="26"/>
          <w:szCs w:val="26"/>
          <w:lang w:val="en-US"/>
        </w:rPr>
        <w:t>những vấn đề đã được học : Lực đẩy Ác si mét</w:t>
      </w:r>
    </w:p>
    <w:p w14:paraId="3550A7C5"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pt-BR"/>
        </w:rPr>
        <w:t xml:space="preserve">- </w:t>
      </w:r>
      <w:r w:rsidRPr="002F43B0">
        <w:rPr>
          <w:rFonts w:ascii="Times New Roman" w:eastAsia="Times New Roman" w:hAnsi="Times New Roman" w:cs="Times New Roman"/>
          <w:sz w:val="26"/>
          <w:szCs w:val="26"/>
          <w:lang w:val="en-US"/>
        </w:rPr>
        <w:t>SGK, vở ghi bài, giấy nháp.</w:t>
      </w:r>
    </w:p>
    <w:p w14:paraId="724102C3"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III. TIẾN TRÌNH DẠY HỌC</w:t>
      </w:r>
    </w:p>
    <w:p w14:paraId="4313D6A5" w14:textId="77777777" w:rsidR="002F43B0" w:rsidRPr="002F43B0" w:rsidRDefault="002F43B0" w:rsidP="002F43B0">
      <w:pPr>
        <w:spacing w:after="0" w:line="276" w:lineRule="auto"/>
        <w:jc w:val="both"/>
        <w:rPr>
          <w:rFonts w:ascii="Times New Roman" w:eastAsia="Times New Roman" w:hAnsi="Times New Roman" w:cs="Times New Roman"/>
          <w:bCs/>
          <w:i/>
          <w:sz w:val="26"/>
          <w:szCs w:val="26"/>
          <w:lang w:val="en-US"/>
        </w:rPr>
      </w:pPr>
      <w:r w:rsidRPr="002F43B0">
        <w:rPr>
          <w:rFonts w:ascii="Times New Roman" w:eastAsia="Times New Roman" w:hAnsi="Times New Roman" w:cs="Times New Roman"/>
          <w:bCs/>
          <w:i/>
          <w:sz w:val="26"/>
          <w:szCs w:val="26"/>
          <w:lang w:val="en-US"/>
        </w:rPr>
        <w:t>Bảng tóm tắt tiến trình dạy học</w:t>
      </w:r>
    </w:p>
    <w:tbl>
      <w:tblPr>
        <w:tblStyle w:val="TableGrid11"/>
        <w:tblW w:w="5000" w:type="pct"/>
        <w:tblLook w:val="04A0" w:firstRow="1" w:lastRow="0" w:firstColumn="1" w:lastColumn="0" w:noHBand="0" w:noVBand="1"/>
      </w:tblPr>
      <w:tblGrid>
        <w:gridCol w:w="2365"/>
        <w:gridCol w:w="3345"/>
        <w:gridCol w:w="2085"/>
        <w:gridCol w:w="1692"/>
      </w:tblGrid>
      <w:tr w:rsidR="002F43B0" w:rsidRPr="002F43B0" w14:paraId="38202F31" w14:textId="77777777" w:rsidTr="006D29A8">
        <w:trPr>
          <w:trHeight w:val="602"/>
        </w:trPr>
        <w:tc>
          <w:tcPr>
            <w:tcW w:w="1246" w:type="pct"/>
            <w:hideMark/>
          </w:tcPr>
          <w:p w14:paraId="6B1E4FAE" w14:textId="77777777" w:rsidR="002F43B0" w:rsidRPr="002F43B0" w:rsidRDefault="002F43B0" w:rsidP="002F43B0">
            <w:pPr>
              <w:spacing w:line="276" w:lineRule="auto"/>
              <w:jc w:val="both"/>
              <w:rPr>
                <w:rFonts w:ascii="Times New Roman" w:hAnsi="Times New Roman" w:cs="Times New Roman"/>
                <w:b/>
                <w:bCs/>
                <w:kern w:val="24"/>
                <w:sz w:val="26"/>
                <w:szCs w:val="26"/>
              </w:rPr>
            </w:pPr>
            <w:r w:rsidRPr="002F43B0">
              <w:rPr>
                <w:rFonts w:ascii="Times New Roman" w:hAnsi="Times New Roman" w:cs="Times New Roman"/>
                <w:b/>
                <w:kern w:val="24"/>
                <w:sz w:val="26"/>
                <w:szCs w:val="26"/>
              </w:rPr>
              <w:t>Hoạt động</w:t>
            </w:r>
          </w:p>
          <w:p w14:paraId="04E3BAF4" w14:textId="77777777" w:rsidR="002F43B0" w:rsidRPr="002F43B0" w:rsidRDefault="002F43B0" w:rsidP="002F43B0">
            <w:pPr>
              <w:spacing w:line="276" w:lineRule="auto"/>
              <w:jc w:val="both"/>
              <w:rPr>
                <w:rFonts w:ascii="Times New Roman" w:hAnsi="Times New Roman" w:cs="Times New Roman"/>
                <w:sz w:val="26"/>
                <w:szCs w:val="26"/>
              </w:rPr>
            </w:pPr>
            <w:r w:rsidRPr="002F43B0">
              <w:rPr>
                <w:rFonts w:ascii="Times New Roman" w:hAnsi="Times New Roman" w:cs="Times New Roman"/>
                <w:b/>
                <w:kern w:val="24"/>
                <w:sz w:val="26"/>
                <w:szCs w:val="26"/>
              </w:rPr>
              <w:t>(</w:t>
            </w:r>
            <w:r w:rsidRPr="002F43B0">
              <w:rPr>
                <w:rFonts w:ascii="Times New Roman" w:hAnsi="Times New Roman" w:cs="Times New Roman"/>
                <w:b/>
                <w:sz w:val="26"/>
                <w:szCs w:val="26"/>
              </w:rPr>
              <w:t>thời gian)</w:t>
            </w:r>
          </w:p>
        </w:tc>
        <w:tc>
          <w:tcPr>
            <w:tcW w:w="1763" w:type="pct"/>
          </w:tcPr>
          <w:p w14:paraId="2F87D61E" w14:textId="77777777" w:rsidR="002F43B0" w:rsidRPr="002F43B0" w:rsidRDefault="002F43B0" w:rsidP="002F43B0">
            <w:pPr>
              <w:spacing w:line="276" w:lineRule="auto"/>
              <w:jc w:val="both"/>
              <w:rPr>
                <w:rFonts w:ascii="Times New Roman" w:hAnsi="Times New Roman" w:cs="Times New Roman"/>
                <w:b/>
                <w:kern w:val="24"/>
                <w:sz w:val="26"/>
                <w:szCs w:val="26"/>
              </w:rPr>
            </w:pPr>
            <w:r w:rsidRPr="002F43B0">
              <w:rPr>
                <w:rFonts w:ascii="Times New Roman" w:hAnsi="Times New Roman" w:cs="Times New Roman"/>
                <w:b/>
                <w:kern w:val="24"/>
                <w:sz w:val="26"/>
                <w:szCs w:val="26"/>
              </w:rPr>
              <w:t>Nội dung</w:t>
            </w:r>
          </w:p>
          <w:p w14:paraId="092E0E93" w14:textId="77777777" w:rsidR="002F43B0" w:rsidRPr="002F43B0" w:rsidRDefault="002F43B0" w:rsidP="002F43B0">
            <w:pPr>
              <w:spacing w:line="276" w:lineRule="auto"/>
              <w:jc w:val="both"/>
              <w:rPr>
                <w:rFonts w:ascii="Times New Roman" w:hAnsi="Times New Roman" w:cs="Times New Roman"/>
                <w:i/>
                <w:kern w:val="24"/>
                <w:sz w:val="26"/>
                <w:szCs w:val="26"/>
              </w:rPr>
            </w:pPr>
            <w:r w:rsidRPr="002F43B0">
              <w:rPr>
                <w:rFonts w:ascii="Times New Roman" w:hAnsi="Times New Roman" w:cs="Times New Roman"/>
                <w:i/>
                <w:kern w:val="24"/>
                <w:sz w:val="26"/>
                <w:szCs w:val="26"/>
              </w:rPr>
              <w:t xml:space="preserve">(Nội dung của hoạt động) </w:t>
            </w:r>
          </w:p>
        </w:tc>
        <w:tc>
          <w:tcPr>
            <w:tcW w:w="1099" w:type="pct"/>
          </w:tcPr>
          <w:p w14:paraId="46F1D06E" w14:textId="77777777" w:rsidR="002F43B0" w:rsidRPr="002F43B0" w:rsidRDefault="002F43B0" w:rsidP="002F43B0">
            <w:pPr>
              <w:spacing w:line="276" w:lineRule="auto"/>
              <w:jc w:val="both"/>
              <w:rPr>
                <w:rFonts w:ascii="Times New Roman" w:hAnsi="Times New Roman" w:cs="Times New Roman"/>
                <w:b/>
                <w:kern w:val="24"/>
                <w:sz w:val="26"/>
                <w:szCs w:val="26"/>
              </w:rPr>
            </w:pPr>
            <w:r w:rsidRPr="002F43B0">
              <w:rPr>
                <w:rFonts w:ascii="Times New Roman" w:hAnsi="Times New Roman" w:cs="Times New Roman"/>
                <w:b/>
                <w:kern w:val="24"/>
                <w:sz w:val="26"/>
                <w:szCs w:val="26"/>
              </w:rPr>
              <w:t>Phương pháp, kỹ thuật dạy học chủ đạo</w:t>
            </w:r>
          </w:p>
        </w:tc>
        <w:tc>
          <w:tcPr>
            <w:tcW w:w="892" w:type="pct"/>
          </w:tcPr>
          <w:p w14:paraId="45D5DA30" w14:textId="77777777" w:rsidR="002F43B0" w:rsidRPr="002F43B0" w:rsidRDefault="002F43B0" w:rsidP="002F43B0">
            <w:pPr>
              <w:spacing w:line="276" w:lineRule="auto"/>
              <w:jc w:val="both"/>
              <w:rPr>
                <w:rFonts w:ascii="Times New Roman" w:hAnsi="Times New Roman" w:cs="Times New Roman"/>
                <w:b/>
                <w:sz w:val="26"/>
                <w:szCs w:val="26"/>
              </w:rPr>
            </w:pPr>
            <w:r w:rsidRPr="002F43B0">
              <w:rPr>
                <w:rFonts w:ascii="Times New Roman" w:hAnsi="Times New Roman" w:cs="Times New Roman"/>
                <w:b/>
                <w:sz w:val="26"/>
                <w:szCs w:val="26"/>
              </w:rPr>
              <w:t>Phương án đánh giá</w:t>
            </w:r>
          </w:p>
        </w:tc>
      </w:tr>
      <w:tr w:rsidR="002F43B0" w:rsidRPr="002F43B0" w14:paraId="4A7B2B2F" w14:textId="77777777" w:rsidTr="006D29A8">
        <w:trPr>
          <w:trHeight w:val="736"/>
        </w:trPr>
        <w:tc>
          <w:tcPr>
            <w:tcW w:w="1246" w:type="pct"/>
            <w:hideMark/>
          </w:tcPr>
          <w:p w14:paraId="45BF36C7" w14:textId="77777777" w:rsidR="002F43B0" w:rsidRPr="002F43B0" w:rsidRDefault="002F43B0" w:rsidP="002F43B0">
            <w:pPr>
              <w:spacing w:line="276" w:lineRule="auto"/>
              <w:jc w:val="both"/>
              <w:rPr>
                <w:rFonts w:ascii="Times New Roman" w:hAnsi="Times New Roman" w:cs="Times New Roman"/>
                <w:b/>
                <w:kern w:val="24"/>
                <w:sz w:val="26"/>
                <w:szCs w:val="26"/>
              </w:rPr>
            </w:pPr>
            <w:r w:rsidRPr="002F43B0">
              <w:rPr>
                <w:rFonts w:ascii="Times New Roman" w:hAnsi="Times New Roman" w:cs="Times New Roman"/>
                <w:b/>
                <w:kern w:val="24"/>
                <w:sz w:val="26"/>
                <w:szCs w:val="26"/>
              </w:rPr>
              <w:t>Hoạt động [1].</w:t>
            </w:r>
          </w:p>
          <w:p w14:paraId="53A5512D" w14:textId="77777777" w:rsidR="002F43B0" w:rsidRPr="002F43B0" w:rsidRDefault="002F43B0" w:rsidP="002F43B0">
            <w:pPr>
              <w:spacing w:line="276" w:lineRule="auto"/>
              <w:jc w:val="both"/>
              <w:rPr>
                <w:rFonts w:ascii="Times New Roman" w:hAnsi="Times New Roman" w:cs="Times New Roman"/>
                <w:b/>
                <w:bCs/>
                <w:sz w:val="26"/>
                <w:szCs w:val="26"/>
              </w:rPr>
            </w:pPr>
            <w:r w:rsidRPr="002F43B0">
              <w:rPr>
                <w:rFonts w:ascii="Times New Roman" w:hAnsi="Times New Roman" w:cs="Times New Roman"/>
                <w:b/>
                <w:kern w:val="24"/>
                <w:sz w:val="26"/>
                <w:szCs w:val="26"/>
              </w:rPr>
              <w:t xml:space="preserve"> </w:t>
            </w:r>
            <w:r w:rsidRPr="002F43B0">
              <w:rPr>
                <w:rFonts w:ascii="Times New Roman" w:hAnsi="Times New Roman" w:cs="Times New Roman"/>
                <w:i/>
                <w:sz w:val="26"/>
                <w:szCs w:val="26"/>
              </w:rPr>
              <w:t>Xác định vấn đề/nhiệm vụ học tập</w:t>
            </w:r>
            <w:r w:rsidRPr="002F43B0">
              <w:rPr>
                <w:rFonts w:ascii="Times New Roman" w:hAnsi="Times New Roman" w:cs="Times New Roman"/>
                <w:b/>
                <w:bCs/>
                <w:sz w:val="26"/>
                <w:szCs w:val="26"/>
              </w:rPr>
              <w:t xml:space="preserve"> </w:t>
            </w:r>
          </w:p>
          <w:p w14:paraId="0827FFDF" w14:textId="77777777" w:rsidR="002F43B0" w:rsidRPr="002F43B0" w:rsidRDefault="002F43B0" w:rsidP="002F43B0">
            <w:pPr>
              <w:spacing w:line="276" w:lineRule="auto"/>
              <w:jc w:val="both"/>
              <w:rPr>
                <w:rFonts w:ascii="Times New Roman" w:hAnsi="Times New Roman" w:cs="Times New Roman"/>
                <w:kern w:val="24"/>
                <w:sz w:val="26"/>
                <w:szCs w:val="26"/>
              </w:rPr>
            </w:pPr>
          </w:p>
        </w:tc>
        <w:tc>
          <w:tcPr>
            <w:tcW w:w="1763" w:type="pct"/>
          </w:tcPr>
          <w:p w14:paraId="018FBD4C"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HS nhận biết được sự tồn tại của lực cản và lực nâng của chất lưu ( không khí và nước).</w:t>
            </w:r>
          </w:p>
        </w:tc>
        <w:tc>
          <w:tcPr>
            <w:tcW w:w="1099" w:type="pct"/>
          </w:tcPr>
          <w:p w14:paraId="025DB154" w14:textId="77777777" w:rsidR="002F43B0" w:rsidRPr="002F43B0" w:rsidRDefault="002F43B0" w:rsidP="002F43B0">
            <w:pPr>
              <w:tabs>
                <w:tab w:val="left" w:pos="284"/>
                <w:tab w:val="left" w:pos="567"/>
                <w:tab w:val="left" w:pos="851"/>
                <w:tab w:val="left" w:pos="1134"/>
              </w:tabs>
              <w:spacing w:line="276" w:lineRule="auto"/>
              <w:jc w:val="both"/>
              <w:rPr>
                <w:rFonts w:ascii="Times New Roman" w:hAnsi="Times New Roman" w:cs="Times New Roman"/>
                <w:sz w:val="26"/>
                <w:szCs w:val="26"/>
              </w:rPr>
            </w:pPr>
            <w:r w:rsidRPr="002F43B0">
              <w:rPr>
                <w:rFonts w:ascii="Times New Roman" w:hAnsi="Times New Roman" w:cs="Times New Roman"/>
                <w:sz w:val="26"/>
                <w:szCs w:val="26"/>
              </w:rPr>
              <w:t>HS thực hiện theo nhóm</w:t>
            </w:r>
          </w:p>
        </w:tc>
        <w:tc>
          <w:tcPr>
            <w:tcW w:w="892" w:type="pct"/>
          </w:tcPr>
          <w:p w14:paraId="5F689724"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Đánh giá báo cáo của từng nhóm học sinh.</w:t>
            </w:r>
          </w:p>
        </w:tc>
      </w:tr>
      <w:tr w:rsidR="002F43B0" w:rsidRPr="002F43B0" w14:paraId="2B41C345" w14:textId="77777777" w:rsidTr="006D29A8">
        <w:trPr>
          <w:trHeight w:val="410"/>
        </w:trPr>
        <w:tc>
          <w:tcPr>
            <w:tcW w:w="1246" w:type="pct"/>
          </w:tcPr>
          <w:p w14:paraId="72349944" w14:textId="77777777" w:rsidR="002F43B0" w:rsidRPr="002F43B0" w:rsidRDefault="002F43B0" w:rsidP="002F43B0">
            <w:pPr>
              <w:spacing w:line="276" w:lineRule="auto"/>
              <w:jc w:val="both"/>
              <w:rPr>
                <w:rFonts w:ascii="Times New Roman" w:hAnsi="Times New Roman" w:cs="Times New Roman"/>
                <w:b/>
                <w:kern w:val="24"/>
                <w:sz w:val="26"/>
                <w:szCs w:val="26"/>
              </w:rPr>
            </w:pPr>
            <w:r w:rsidRPr="002F43B0">
              <w:rPr>
                <w:rFonts w:ascii="Times New Roman" w:hAnsi="Times New Roman" w:cs="Times New Roman"/>
                <w:b/>
                <w:kern w:val="24"/>
                <w:sz w:val="26"/>
                <w:szCs w:val="26"/>
              </w:rPr>
              <w:lastRenderedPageBreak/>
              <w:t xml:space="preserve">Hoạt động [2]. </w:t>
            </w:r>
          </w:p>
          <w:p w14:paraId="66E8B4D2" w14:textId="77777777" w:rsidR="002F43B0" w:rsidRPr="002F43B0" w:rsidRDefault="002F43B0" w:rsidP="002F43B0">
            <w:pPr>
              <w:spacing w:line="276" w:lineRule="auto"/>
              <w:jc w:val="both"/>
              <w:rPr>
                <w:rFonts w:ascii="Times New Roman" w:hAnsi="Times New Roman" w:cs="Times New Roman"/>
                <w:i/>
                <w:sz w:val="26"/>
                <w:szCs w:val="26"/>
              </w:rPr>
            </w:pPr>
            <w:r w:rsidRPr="002F43B0">
              <w:rPr>
                <w:rFonts w:ascii="Times New Roman" w:hAnsi="Times New Roman" w:cs="Times New Roman"/>
                <w:i/>
                <w:sz w:val="26"/>
                <w:szCs w:val="26"/>
              </w:rPr>
              <w:t xml:space="preserve">Hình thành kiến thức mới/giải quyết vấn đề/thực thi nhiệm vụ </w:t>
            </w:r>
          </w:p>
          <w:p w14:paraId="086DC485" w14:textId="77777777" w:rsidR="002F43B0" w:rsidRPr="002F43B0" w:rsidRDefault="002F43B0" w:rsidP="002F43B0">
            <w:pPr>
              <w:spacing w:line="276" w:lineRule="auto"/>
              <w:jc w:val="both"/>
              <w:rPr>
                <w:rFonts w:ascii="Times New Roman" w:hAnsi="Times New Roman" w:cs="Times New Roman"/>
                <w:kern w:val="24"/>
                <w:sz w:val="26"/>
                <w:szCs w:val="26"/>
              </w:rPr>
            </w:pPr>
          </w:p>
        </w:tc>
        <w:tc>
          <w:tcPr>
            <w:tcW w:w="1763" w:type="pct"/>
          </w:tcPr>
          <w:p w14:paraId="7618C8D4" w14:textId="77777777" w:rsidR="002F43B0" w:rsidRPr="002F43B0" w:rsidRDefault="002F43B0" w:rsidP="002F43B0">
            <w:pPr>
              <w:tabs>
                <w:tab w:val="left" w:pos="284"/>
                <w:tab w:val="left" w:pos="567"/>
                <w:tab w:val="left" w:pos="851"/>
                <w:tab w:val="left" w:pos="1134"/>
              </w:tabs>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 HS  so sánh được hướng của chuyển động và hướng của lực cản chất lưu: Luôn ngược hướng nhau.</w:t>
            </w:r>
          </w:p>
          <w:p w14:paraId="2FDD54CB" w14:textId="77777777" w:rsidR="002F43B0" w:rsidRPr="002F43B0" w:rsidRDefault="002F43B0" w:rsidP="002F43B0">
            <w:pPr>
              <w:tabs>
                <w:tab w:val="left" w:pos="284"/>
                <w:tab w:val="left" w:pos="567"/>
                <w:tab w:val="left" w:pos="851"/>
                <w:tab w:val="left" w:pos="1134"/>
              </w:tabs>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-HS nhận biết được lực cản của chất lưu phụ thuộc vào hình dạng và tốc độ của vật</w:t>
            </w:r>
          </w:p>
          <w:p w14:paraId="590AB940" w14:textId="77777777" w:rsidR="002F43B0" w:rsidRPr="002F43B0" w:rsidRDefault="002F43B0" w:rsidP="002F43B0">
            <w:pPr>
              <w:tabs>
                <w:tab w:val="left" w:pos="284"/>
                <w:tab w:val="left" w:pos="567"/>
                <w:tab w:val="left" w:pos="851"/>
                <w:tab w:val="left" w:pos="1134"/>
              </w:tabs>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-HS nhận biết được sự tồn tại của lực nâng của chất lưu, biết biểu diễn vecto lực cản và lực nâng của chất lưu.</w:t>
            </w:r>
          </w:p>
        </w:tc>
        <w:tc>
          <w:tcPr>
            <w:tcW w:w="1099" w:type="pct"/>
          </w:tcPr>
          <w:p w14:paraId="0B71AD5C"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 Dùng kĩ thuật đặt câu hỏi, kĩ thuật tia chớp</w:t>
            </w:r>
          </w:p>
          <w:p w14:paraId="2314657C"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 Phương pháp làm việc nhóm</w:t>
            </w:r>
          </w:p>
        </w:tc>
        <w:tc>
          <w:tcPr>
            <w:tcW w:w="892" w:type="pct"/>
          </w:tcPr>
          <w:p w14:paraId="60860F53"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 Đánh giá hoạt động qua bảng nhóm.</w:t>
            </w:r>
          </w:p>
          <w:p w14:paraId="1206D5B9"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 Trình bày của nhóm.</w:t>
            </w:r>
          </w:p>
        </w:tc>
      </w:tr>
      <w:tr w:rsidR="002F43B0" w:rsidRPr="002F43B0" w14:paraId="5804F8DD" w14:textId="77777777" w:rsidTr="006D29A8">
        <w:trPr>
          <w:trHeight w:val="736"/>
        </w:trPr>
        <w:tc>
          <w:tcPr>
            <w:tcW w:w="1246" w:type="pct"/>
          </w:tcPr>
          <w:p w14:paraId="14ECF63A" w14:textId="77777777" w:rsidR="002F43B0" w:rsidRPr="002F43B0" w:rsidRDefault="002F43B0" w:rsidP="002F43B0">
            <w:pPr>
              <w:spacing w:line="276" w:lineRule="auto"/>
              <w:jc w:val="both"/>
              <w:rPr>
                <w:rFonts w:ascii="Times New Roman" w:hAnsi="Times New Roman" w:cs="Times New Roman"/>
                <w:b/>
                <w:kern w:val="24"/>
                <w:sz w:val="26"/>
                <w:szCs w:val="26"/>
              </w:rPr>
            </w:pPr>
            <w:r w:rsidRPr="002F43B0">
              <w:rPr>
                <w:rFonts w:ascii="Times New Roman" w:hAnsi="Times New Roman" w:cs="Times New Roman"/>
                <w:b/>
                <w:kern w:val="24"/>
                <w:sz w:val="26"/>
                <w:szCs w:val="26"/>
              </w:rPr>
              <w:t xml:space="preserve">Hoạt động [ 3]. </w:t>
            </w:r>
          </w:p>
          <w:p w14:paraId="61AEBF79" w14:textId="77777777" w:rsidR="002F43B0" w:rsidRPr="002F43B0" w:rsidRDefault="002F43B0" w:rsidP="002F43B0">
            <w:pPr>
              <w:spacing w:line="276" w:lineRule="auto"/>
              <w:jc w:val="both"/>
              <w:rPr>
                <w:rFonts w:ascii="Times New Roman" w:hAnsi="Times New Roman" w:cs="Times New Roman"/>
                <w:sz w:val="26"/>
                <w:szCs w:val="26"/>
              </w:rPr>
            </w:pPr>
            <w:r w:rsidRPr="002F43B0">
              <w:rPr>
                <w:rFonts w:ascii="Times New Roman" w:hAnsi="Times New Roman" w:cs="Times New Roman"/>
                <w:bCs/>
                <w:i/>
                <w:iCs/>
                <w:kern w:val="24"/>
                <w:sz w:val="26"/>
                <w:szCs w:val="26"/>
              </w:rPr>
              <w:t>Luyện tập</w:t>
            </w:r>
          </w:p>
        </w:tc>
        <w:tc>
          <w:tcPr>
            <w:tcW w:w="1763" w:type="pct"/>
          </w:tcPr>
          <w:p w14:paraId="07F46BD6"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Hs vẽ sơ đồ tư duy tổng hợp kiến thức của bài học và trả lời bài tập đơn giản có liên quan chủ đề.</w:t>
            </w:r>
          </w:p>
        </w:tc>
        <w:tc>
          <w:tcPr>
            <w:tcW w:w="1099" w:type="pct"/>
          </w:tcPr>
          <w:p w14:paraId="46D9B347"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Thuyết giảng - hỏi trả lời.</w:t>
            </w:r>
          </w:p>
        </w:tc>
        <w:tc>
          <w:tcPr>
            <w:tcW w:w="892" w:type="pct"/>
          </w:tcPr>
          <w:p w14:paraId="28BF9006"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Đánh giá kết quả.</w:t>
            </w:r>
          </w:p>
        </w:tc>
      </w:tr>
      <w:tr w:rsidR="002F43B0" w:rsidRPr="002F43B0" w14:paraId="1FE878C0" w14:textId="77777777" w:rsidTr="006D29A8">
        <w:trPr>
          <w:trHeight w:val="557"/>
        </w:trPr>
        <w:tc>
          <w:tcPr>
            <w:tcW w:w="1246" w:type="pct"/>
          </w:tcPr>
          <w:p w14:paraId="51CC2973" w14:textId="77777777" w:rsidR="002F43B0" w:rsidRPr="002F43B0" w:rsidRDefault="002F43B0" w:rsidP="002F43B0">
            <w:pPr>
              <w:spacing w:line="276" w:lineRule="auto"/>
              <w:jc w:val="both"/>
              <w:rPr>
                <w:rFonts w:ascii="Times New Roman" w:hAnsi="Times New Roman" w:cs="Times New Roman"/>
                <w:sz w:val="26"/>
                <w:szCs w:val="26"/>
              </w:rPr>
            </w:pPr>
            <w:r w:rsidRPr="002F43B0">
              <w:rPr>
                <w:rFonts w:ascii="Times New Roman" w:hAnsi="Times New Roman" w:cs="Times New Roman"/>
                <w:b/>
                <w:kern w:val="24"/>
                <w:sz w:val="26"/>
                <w:szCs w:val="26"/>
              </w:rPr>
              <w:t xml:space="preserve">Hoạt động [4]. </w:t>
            </w:r>
            <w:r w:rsidRPr="002F43B0">
              <w:rPr>
                <w:rFonts w:ascii="Times New Roman" w:hAnsi="Times New Roman" w:cs="Times New Roman"/>
                <w:bCs/>
                <w:i/>
                <w:iCs/>
                <w:kern w:val="24"/>
                <w:sz w:val="26"/>
                <w:szCs w:val="26"/>
              </w:rPr>
              <w:t xml:space="preserve">Vận dụng </w:t>
            </w:r>
          </w:p>
        </w:tc>
        <w:tc>
          <w:tcPr>
            <w:tcW w:w="1763" w:type="pct"/>
          </w:tcPr>
          <w:p w14:paraId="205F0196"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 HS làm việc nhóm báo cáo các ứng dụng của lực cản và lực nâng chất lưu trong thực tế</w:t>
            </w:r>
          </w:p>
          <w:p w14:paraId="77CCA50A"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 HS vận dụng kiến thức bài học vào các tình huống thực tế.</w:t>
            </w:r>
          </w:p>
        </w:tc>
        <w:tc>
          <w:tcPr>
            <w:tcW w:w="1099" w:type="pct"/>
          </w:tcPr>
          <w:p w14:paraId="00E470C4"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Làm việc nhóm</w:t>
            </w:r>
          </w:p>
        </w:tc>
        <w:tc>
          <w:tcPr>
            <w:tcW w:w="892" w:type="pct"/>
          </w:tcPr>
          <w:p w14:paraId="56C6B3B1"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Đánh giá qua bài báo cáo thuyết trình.</w:t>
            </w:r>
          </w:p>
        </w:tc>
      </w:tr>
    </w:tbl>
    <w:p w14:paraId="346D2ED3" w14:textId="77777777" w:rsidR="002F43B0" w:rsidRPr="002F43B0" w:rsidRDefault="002F43B0" w:rsidP="002F43B0">
      <w:pPr>
        <w:spacing w:after="0" w:line="276" w:lineRule="auto"/>
        <w:jc w:val="both"/>
        <w:rPr>
          <w:rFonts w:ascii="Times New Roman" w:eastAsia="Times New Roman" w:hAnsi="Times New Roman" w:cs="Times New Roman"/>
          <w:b/>
          <w:bCs/>
          <w:i/>
          <w:sz w:val="26"/>
          <w:szCs w:val="26"/>
          <w:lang w:val="en-US"/>
        </w:rPr>
      </w:pPr>
    </w:p>
    <w:p w14:paraId="5BAA1CA8"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 xml:space="preserve">Hoạt động 1: Mở đầu: </w:t>
      </w:r>
      <w:r w:rsidRPr="002F43B0">
        <w:rPr>
          <w:rFonts w:ascii="Times New Roman" w:eastAsia="Times New Roman" w:hAnsi="Times New Roman" w:cs="Times New Roman"/>
          <w:sz w:val="26"/>
          <w:szCs w:val="26"/>
          <w:lang w:val="pt-BR"/>
        </w:rPr>
        <w:t>Tạo tình huống học tập</w:t>
      </w:r>
    </w:p>
    <w:p w14:paraId="281A483A"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a. Mục tiêu:</w:t>
      </w:r>
    </w:p>
    <w:p w14:paraId="1351A1D4"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sz w:val="26"/>
          <w:szCs w:val="26"/>
          <w:lang w:val="pt-BR"/>
        </w:rPr>
        <w:t>- HS nhận thấy được sự tồn tại của lực cản và lực nâng trong không khí và nước</w:t>
      </w:r>
    </w:p>
    <w:p w14:paraId="3DBA03CE"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
          <w:sz w:val="26"/>
          <w:szCs w:val="26"/>
          <w:lang w:val="en-US"/>
        </w:rPr>
        <w:t>b. Nội dung:</w:t>
      </w:r>
      <w:r w:rsidRPr="002F43B0">
        <w:rPr>
          <w:rFonts w:ascii="Times New Roman" w:eastAsia="Times New Roman" w:hAnsi="Times New Roman" w:cs="Times New Roman"/>
          <w:bCs/>
          <w:sz w:val="26"/>
          <w:szCs w:val="26"/>
          <w:lang w:val="en-US"/>
        </w:rPr>
        <w:t xml:space="preserve"> </w:t>
      </w:r>
      <w:r w:rsidRPr="002F43B0">
        <w:rPr>
          <w:rFonts w:ascii="Times New Roman" w:eastAsia="Times New Roman" w:hAnsi="Times New Roman" w:cs="Times New Roman"/>
          <w:bCs/>
          <w:color w:val="000000" w:themeColor="text1"/>
          <w:sz w:val="26"/>
          <w:szCs w:val="26"/>
          <w:lang w:val="en-US"/>
        </w:rPr>
        <w:t>GV khởi động: Cho HS chơi trò chơi: Phi máy bay giấy?</w:t>
      </w:r>
    </w:p>
    <w:p w14:paraId="2430BBBF"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Cs/>
          <w:color w:val="000000" w:themeColor="text1"/>
          <w:sz w:val="26"/>
          <w:szCs w:val="26"/>
          <w:lang w:val="en-US"/>
        </w:rPr>
        <w:t>GV giới thiệu luật chơi: HS hoạt động nhóm (4 nhóm) gấp 1 máy bay / 1 nhóm và cử đại diện lên chơi. Nhóm nào máy bay bay nhanh hơn, các thành viên trong nhóm báo cáo trả lời câu hỏi tốt nhất là nhóm thắng cuộc.</w:t>
      </w:r>
    </w:p>
    <w:p w14:paraId="7C9F53EB"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c. Sản phẩm:</w:t>
      </w:r>
      <w:r w:rsidRPr="002F43B0">
        <w:rPr>
          <w:rFonts w:ascii="Times New Roman" w:eastAsia="Times New Roman" w:hAnsi="Times New Roman" w:cs="Times New Roman"/>
          <w:sz w:val="26"/>
          <w:szCs w:val="26"/>
          <w:lang w:val="en-US"/>
        </w:rPr>
        <w:t xml:space="preserve"> Câu trả lời của HS. </w:t>
      </w:r>
      <w:r w:rsidRPr="002F43B0">
        <w:rPr>
          <w:rFonts w:ascii="Times New Roman" w:eastAsia="Times New Roman" w:hAnsi="Times New Roman" w:cs="Times New Roman"/>
          <w:color w:val="FF0000"/>
          <w:sz w:val="26"/>
          <w:szCs w:val="26"/>
          <w:lang w:val="en-US"/>
        </w:rPr>
        <w:t xml:space="preserve"> </w:t>
      </w:r>
    </w:p>
    <w:p w14:paraId="07634DCB"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99"/>
        <w:gridCol w:w="8088"/>
      </w:tblGrid>
      <w:tr w:rsidR="002F43B0" w:rsidRPr="002F43B0" w14:paraId="7FAA28F0" w14:textId="77777777" w:rsidTr="006D29A8">
        <w:tc>
          <w:tcPr>
            <w:tcW w:w="1413" w:type="dxa"/>
          </w:tcPr>
          <w:p w14:paraId="07AC1C1F" w14:textId="77777777" w:rsidR="002F43B0" w:rsidRPr="002F43B0" w:rsidRDefault="002F43B0" w:rsidP="002F43B0">
            <w:pPr>
              <w:spacing w:line="276" w:lineRule="auto"/>
              <w:jc w:val="center"/>
              <w:rPr>
                <w:b/>
                <w:sz w:val="26"/>
                <w:szCs w:val="26"/>
              </w:rPr>
            </w:pPr>
            <w:r w:rsidRPr="002F43B0">
              <w:rPr>
                <w:b/>
                <w:sz w:val="26"/>
                <w:szCs w:val="26"/>
              </w:rPr>
              <w:t>Bước thực hiện</w:t>
            </w:r>
          </w:p>
        </w:tc>
        <w:tc>
          <w:tcPr>
            <w:tcW w:w="8238" w:type="dxa"/>
          </w:tcPr>
          <w:p w14:paraId="70BF8DA7" w14:textId="77777777" w:rsidR="002F43B0" w:rsidRPr="002F43B0" w:rsidRDefault="002F43B0" w:rsidP="002F43B0">
            <w:pPr>
              <w:spacing w:line="276" w:lineRule="auto"/>
              <w:jc w:val="center"/>
              <w:rPr>
                <w:b/>
                <w:sz w:val="26"/>
                <w:szCs w:val="26"/>
              </w:rPr>
            </w:pPr>
            <w:r w:rsidRPr="002F43B0">
              <w:rPr>
                <w:b/>
                <w:sz w:val="26"/>
                <w:szCs w:val="26"/>
              </w:rPr>
              <w:t>Nội dung các bước</w:t>
            </w:r>
          </w:p>
        </w:tc>
      </w:tr>
      <w:tr w:rsidR="002F43B0" w:rsidRPr="002F43B0" w14:paraId="7C21F62D" w14:textId="77777777" w:rsidTr="006D29A8">
        <w:tc>
          <w:tcPr>
            <w:tcW w:w="1413" w:type="dxa"/>
          </w:tcPr>
          <w:p w14:paraId="3DF18755" w14:textId="77777777" w:rsidR="002F43B0" w:rsidRPr="002F43B0" w:rsidRDefault="002F43B0" w:rsidP="002F43B0">
            <w:pPr>
              <w:spacing w:line="276" w:lineRule="auto"/>
              <w:jc w:val="center"/>
              <w:rPr>
                <w:bCs/>
                <w:sz w:val="26"/>
                <w:szCs w:val="26"/>
              </w:rPr>
            </w:pPr>
            <w:r w:rsidRPr="002F43B0">
              <w:rPr>
                <w:b/>
                <w:sz w:val="26"/>
                <w:szCs w:val="26"/>
              </w:rPr>
              <w:t>Bước 1</w:t>
            </w:r>
          </w:p>
        </w:tc>
        <w:tc>
          <w:tcPr>
            <w:tcW w:w="8238" w:type="dxa"/>
          </w:tcPr>
          <w:p w14:paraId="75E1A35D" w14:textId="77777777" w:rsidR="002F43B0" w:rsidRPr="002F43B0" w:rsidRDefault="002F43B0" w:rsidP="002F43B0">
            <w:pPr>
              <w:spacing w:line="276" w:lineRule="auto"/>
              <w:jc w:val="both"/>
              <w:rPr>
                <w:bCs/>
                <w:color w:val="000000" w:themeColor="text1"/>
                <w:sz w:val="26"/>
                <w:szCs w:val="26"/>
              </w:rPr>
            </w:pPr>
            <w:r w:rsidRPr="002F43B0">
              <w:rPr>
                <w:sz w:val="26"/>
                <w:szCs w:val="26"/>
                <w:lang w:val="pt-BR"/>
              </w:rPr>
              <w:t>Giáo viên chuyển giao nhiệm vụ: Các nhóm</w:t>
            </w:r>
            <w:r w:rsidRPr="002F43B0">
              <w:rPr>
                <w:bCs/>
                <w:color w:val="000000" w:themeColor="text1"/>
                <w:sz w:val="26"/>
                <w:szCs w:val="26"/>
              </w:rPr>
              <w:t xml:space="preserve"> gấp tờ giấy phẳng thành chiếc máy bay giấy, yêu cầu đại diện nhóm lên đua máy bay giấy, các thành viên khác quan sự chuyển động của máy giấy và trả lời: </w:t>
            </w:r>
          </w:p>
          <w:p w14:paraId="6C451EAB" w14:textId="77777777" w:rsidR="002F43B0" w:rsidRPr="002F43B0" w:rsidRDefault="002F43B0" w:rsidP="002F43B0">
            <w:pPr>
              <w:numPr>
                <w:ilvl w:val="0"/>
                <w:numId w:val="29"/>
              </w:numPr>
              <w:spacing w:line="276" w:lineRule="auto"/>
              <w:contextualSpacing/>
              <w:jc w:val="both"/>
              <w:rPr>
                <w:bCs/>
                <w:color w:val="000000" w:themeColor="text1"/>
                <w:sz w:val="26"/>
                <w:szCs w:val="26"/>
              </w:rPr>
            </w:pPr>
            <w:r w:rsidRPr="002F43B0">
              <w:rPr>
                <w:bCs/>
                <w:color w:val="000000" w:themeColor="text1"/>
                <w:sz w:val="26"/>
                <w:szCs w:val="26"/>
              </w:rPr>
              <w:t xml:space="preserve">Tại sao máy bay bay nhanh chậm khác nhau? </w:t>
            </w:r>
          </w:p>
          <w:p w14:paraId="32B677F0" w14:textId="77777777" w:rsidR="002F43B0" w:rsidRPr="002F43B0" w:rsidRDefault="002F43B0" w:rsidP="002F43B0">
            <w:pPr>
              <w:numPr>
                <w:ilvl w:val="0"/>
                <w:numId w:val="29"/>
              </w:numPr>
              <w:spacing w:line="276" w:lineRule="auto"/>
              <w:contextualSpacing/>
              <w:jc w:val="both"/>
              <w:rPr>
                <w:bCs/>
                <w:color w:val="000000" w:themeColor="text1"/>
                <w:sz w:val="26"/>
                <w:szCs w:val="26"/>
              </w:rPr>
            </w:pPr>
            <w:r w:rsidRPr="002F43B0">
              <w:rPr>
                <w:bCs/>
                <w:color w:val="000000" w:themeColor="text1"/>
                <w:sz w:val="26"/>
                <w:szCs w:val="26"/>
              </w:rPr>
              <w:t>Lực gì cản trở chuyển động của máy bay?</w:t>
            </w:r>
          </w:p>
          <w:p w14:paraId="1D2408BB" w14:textId="77777777" w:rsidR="002F43B0" w:rsidRPr="002F43B0" w:rsidRDefault="002F43B0" w:rsidP="002F43B0">
            <w:pPr>
              <w:numPr>
                <w:ilvl w:val="0"/>
                <w:numId w:val="29"/>
              </w:numPr>
              <w:spacing w:line="276" w:lineRule="auto"/>
              <w:contextualSpacing/>
              <w:jc w:val="both"/>
              <w:rPr>
                <w:bCs/>
                <w:color w:val="000000" w:themeColor="text1"/>
                <w:sz w:val="26"/>
                <w:szCs w:val="26"/>
              </w:rPr>
            </w:pPr>
            <w:r w:rsidRPr="002F43B0">
              <w:rPr>
                <w:bCs/>
                <w:color w:val="000000" w:themeColor="text1"/>
                <w:sz w:val="26"/>
                <w:szCs w:val="26"/>
              </w:rPr>
              <w:t xml:space="preserve">Ngoài lực cản trở chuyển động liệu còn có lực nào có thể làm máy bay bay lượn dễ dàng được trong không trung? </w:t>
            </w:r>
          </w:p>
          <w:p w14:paraId="0A6FBFE9"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Liệu rằng trong nước có tồn tại những lực tương tự vậy không? Tại sao chiếc thuyền lại nổi được trên nước?</w:t>
            </w:r>
          </w:p>
        </w:tc>
      </w:tr>
      <w:tr w:rsidR="002F43B0" w:rsidRPr="002F43B0" w14:paraId="52BEBB9A" w14:textId="77777777" w:rsidTr="006D29A8">
        <w:tc>
          <w:tcPr>
            <w:tcW w:w="1413" w:type="dxa"/>
          </w:tcPr>
          <w:p w14:paraId="3DEE26D1" w14:textId="77777777" w:rsidR="002F43B0" w:rsidRPr="002F43B0" w:rsidRDefault="002F43B0" w:rsidP="002F43B0">
            <w:pPr>
              <w:spacing w:line="276" w:lineRule="auto"/>
              <w:jc w:val="center"/>
              <w:rPr>
                <w:bCs/>
                <w:sz w:val="26"/>
                <w:szCs w:val="26"/>
              </w:rPr>
            </w:pPr>
            <w:r w:rsidRPr="002F43B0">
              <w:rPr>
                <w:b/>
                <w:sz w:val="26"/>
                <w:szCs w:val="26"/>
              </w:rPr>
              <w:t>Bước 2</w:t>
            </w:r>
          </w:p>
        </w:tc>
        <w:tc>
          <w:tcPr>
            <w:tcW w:w="8238" w:type="dxa"/>
          </w:tcPr>
          <w:p w14:paraId="7453ED2D" w14:textId="77777777" w:rsidR="002F43B0" w:rsidRPr="002F43B0" w:rsidRDefault="002F43B0" w:rsidP="002F43B0">
            <w:pPr>
              <w:spacing w:line="276" w:lineRule="auto"/>
              <w:jc w:val="both"/>
              <w:rPr>
                <w:bCs/>
                <w:sz w:val="26"/>
                <w:szCs w:val="26"/>
              </w:rPr>
            </w:pPr>
            <w:r w:rsidRPr="002F43B0">
              <w:rPr>
                <w:bCs/>
                <w:sz w:val="26"/>
                <w:szCs w:val="26"/>
              </w:rPr>
              <w:t>Học sinh thực hiện nhiệm vụ theo nhóm, quan sát hiện tượng và trả lời câu hỏi theo nhóm.</w:t>
            </w:r>
          </w:p>
        </w:tc>
      </w:tr>
      <w:tr w:rsidR="002F43B0" w:rsidRPr="002F43B0" w14:paraId="7A42CE2C" w14:textId="77777777" w:rsidTr="006D29A8">
        <w:tc>
          <w:tcPr>
            <w:tcW w:w="1413" w:type="dxa"/>
          </w:tcPr>
          <w:p w14:paraId="7A2FDE48" w14:textId="77777777" w:rsidR="002F43B0" w:rsidRPr="002F43B0" w:rsidRDefault="002F43B0" w:rsidP="002F43B0">
            <w:pPr>
              <w:spacing w:line="276" w:lineRule="auto"/>
              <w:jc w:val="center"/>
              <w:rPr>
                <w:bCs/>
                <w:sz w:val="26"/>
                <w:szCs w:val="26"/>
              </w:rPr>
            </w:pPr>
            <w:r w:rsidRPr="002F43B0">
              <w:rPr>
                <w:b/>
                <w:sz w:val="26"/>
                <w:szCs w:val="26"/>
              </w:rPr>
              <w:lastRenderedPageBreak/>
              <w:t>Bước 3</w:t>
            </w:r>
          </w:p>
        </w:tc>
        <w:tc>
          <w:tcPr>
            <w:tcW w:w="8238" w:type="dxa"/>
          </w:tcPr>
          <w:p w14:paraId="196F5A1C" w14:textId="77777777" w:rsidR="002F43B0" w:rsidRPr="002F43B0" w:rsidRDefault="002F43B0" w:rsidP="002F43B0">
            <w:pPr>
              <w:spacing w:line="276" w:lineRule="auto"/>
              <w:jc w:val="both"/>
              <w:rPr>
                <w:bCs/>
                <w:sz w:val="26"/>
                <w:szCs w:val="26"/>
              </w:rPr>
            </w:pPr>
            <w:r w:rsidRPr="002F43B0">
              <w:rPr>
                <w:bCs/>
                <w:sz w:val="26"/>
                <w:szCs w:val="26"/>
              </w:rPr>
              <w:t>Báo cáo kết quả và thảo luận</w:t>
            </w:r>
          </w:p>
          <w:p w14:paraId="5FE091A7" w14:textId="77777777" w:rsidR="002F43B0" w:rsidRPr="002F43B0" w:rsidRDefault="002F43B0" w:rsidP="002F43B0">
            <w:pPr>
              <w:spacing w:line="276" w:lineRule="auto"/>
              <w:jc w:val="both"/>
              <w:rPr>
                <w:bCs/>
                <w:sz w:val="26"/>
                <w:szCs w:val="26"/>
              </w:rPr>
            </w:pPr>
            <w:r w:rsidRPr="002F43B0">
              <w:rPr>
                <w:sz w:val="26"/>
                <w:szCs w:val="26"/>
              </w:rPr>
              <w:t>- Đại diện 1 nhóm trình bày.</w:t>
            </w:r>
          </w:p>
          <w:p w14:paraId="45409753" w14:textId="77777777" w:rsidR="002F43B0" w:rsidRPr="002F43B0" w:rsidRDefault="002F43B0" w:rsidP="002F43B0">
            <w:pPr>
              <w:spacing w:line="276" w:lineRule="auto"/>
              <w:jc w:val="both"/>
              <w:rPr>
                <w:sz w:val="26"/>
                <w:szCs w:val="26"/>
              </w:rPr>
            </w:pPr>
            <w:r w:rsidRPr="002F43B0">
              <w:rPr>
                <w:sz w:val="26"/>
                <w:szCs w:val="26"/>
              </w:rPr>
              <w:t>- Học sinh các nhóm khác thảo luận, nhận xét, bổ sung và sữa lỗi về câu trả lời của nhóm đại diện.</w:t>
            </w:r>
          </w:p>
          <w:p w14:paraId="59FA14F5" w14:textId="77777777" w:rsidR="002F43B0" w:rsidRPr="002F43B0" w:rsidRDefault="002F43B0" w:rsidP="002F43B0">
            <w:pPr>
              <w:spacing w:line="276" w:lineRule="auto"/>
              <w:jc w:val="both"/>
              <w:rPr>
                <w:sz w:val="26"/>
                <w:szCs w:val="26"/>
              </w:rPr>
            </w:pPr>
            <w:r w:rsidRPr="002F43B0">
              <w:rPr>
                <w:sz w:val="26"/>
                <w:szCs w:val="26"/>
              </w:rPr>
              <w:t>- Câu trả lời dự kiến:</w:t>
            </w:r>
          </w:p>
          <w:p w14:paraId="6A02D19E" w14:textId="77777777" w:rsidR="002F43B0" w:rsidRPr="002F43B0" w:rsidRDefault="002F43B0" w:rsidP="002F43B0">
            <w:pPr>
              <w:spacing w:line="276" w:lineRule="auto"/>
              <w:jc w:val="both"/>
              <w:rPr>
                <w:sz w:val="26"/>
                <w:szCs w:val="26"/>
              </w:rPr>
            </w:pPr>
            <w:r w:rsidRPr="002F43B0">
              <w:rPr>
                <w:b/>
                <w:bCs/>
                <w:sz w:val="26"/>
                <w:szCs w:val="26"/>
              </w:rPr>
              <w:t>1.</w:t>
            </w:r>
            <w:r w:rsidRPr="002F43B0">
              <w:rPr>
                <w:sz w:val="26"/>
                <w:szCs w:val="26"/>
              </w:rPr>
              <w:t xml:space="preserve"> Máy bay bay nhanh chậm khác nhau có thể do lực phát động ban đầu khác nhau, nếu cùng lực tác dụng thì do hình dạng các máy may khác nhau, lực cản của không khí tác dụng lên các máy bay khác nhau làm chúng bay nhanh chậm khác nhau.</w:t>
            </w:r>
          </w:p>
          <w:p w14:paraId="093099B5" w14:textId="77777777" w:rsidR="002F43B0" w:rsidRPr="002F43B0" w:rsidRDefault="002F43B0" w:rsidP="002F43B0">
            <w:pPr>
              <w:spacing w:line="276" w:lineRule="auto"/>
              <w:jc w:val="both"/>
              <w:rPr>
                <w:sz w:val="26"/>
                <w:szCs w:val="26"/>
              </w:rPr>
            </w:pPr>
            <w:r w:rsidRPr="002F43B0">
              <w:rPr>
                <w:b/>
                <w:bCs/>
                <w:sz w:val="26"/>
                <w:szCs w:val="26"/>
              </w:rPr>
              <w:t>2.</w:t>
            </w:r>
            <w:r w:rsidRPr="002F43B0">
              <w:rPr>
                <w:sz w:val="26"/>
                <w:szCs w:val="26"/>
              </w:rPr>
              <w:t xml:space="preserve"> Lực cản trở chuyển động của máy bay là lực cản của không khí.</w:t>
            </w:r>
          </w:p>
          <w:p w14:paraId="2885592C" w14:textId="77777777" w:rsidR="002F43B0" w:rsidRPr="002F43B0" w:rsidRDefault="002F43B0" w:rsidP="002F43B0">
            <w:pPr>
              <w:spacing w:line="276" w:lineRule="auto"/>
              <w:jc w:val="both"/>
              <w:rPr>
                <w:sz w:val="26"/>
                <w:szCs w:val="26"/>
              </w:rPr>
            </w:pPr>
            <w:r w:rsidRPr="002F43B0">
              <w:rPr>
                <w:b/>
                <w:bCs/>
                <w:sz w:val="26"/>
                <w:szCs w:val="26"/>
              </w:rPr>
              <w:t>3.</w:t>
            </w:r>
            <w:r w:rsidRPr="002F43B0">
              <w:rPr>
                <w:sz w:val="26"/>
                <w:szCs w:val="26"/>
              </w:rPr>
              <w:t xml:space="preserve"> Máy bay có thể bay được trên không trung có thể do có lực nâng của không khí tác dụng lên máy bay.</w:t>
            </w:r>
          </w:p>
          <w:p w14:paraId="1EBAAB1A" w14:textId="77777777" w:rsidR="002F43B0" w:rsidRPr="002F43B0" w:rsidRDefault="002F43B0" w:rsidP="002F43B0">
            <w:pPr>
              <w:spacing w:line="276" w:lineRule="auto"/>
              <w:jc w:val="both"/>
              <w:rPr>
                <w:sz w:val="26"/>
                <w:szCs w:val="26"/>
              </w:rPr>
            </w:pPr>
            <w:r w:rsidRPr="002F43B0">
              <w:rPr>
                <w:sz w:val="26"/>
                <w:szCs w:val="26"/>
              </w:rPr>
              <w:t>Hoàn toàn tương tự trong nước cũng tồn tại lực cản và lực nâng của nước. Lực nâng của nước làm tàu thuyền có thể nổi trên mặt nước.</w:t>
            </w:r>
          </w:p>
        </w:tc>
      </w:tr>
      <w:tr w:rsidR="002F43B0" w:rsidRPr="002F43B0" w14:paraId="543B1F60" w14:textId="77777777" w:rsidTr="006D29A8">
        <w:tc>
          <w:tcPr>
            <w:tcW w:w="1413" w:type="dxa"/>
          </w:tcPr>
          <w:p w14:paraId="6FEC63FE" w14:textId="77777777" w:rsidR="002F43B0" w:rsidRPr="002F43B0" w:rsidRDefault="002F43B0" w:rsidP="002F43B0">
            <w:pPr>
              <w:spacing w:line="276" w:lineRule="auto"/>
              <w:jc w:val="center"/>
              <w:rPr>
                <w:bCs/>
                <w:sz w:val="26"/>
                <w:szCs w:val="26"/>
              </w:rPr>
            </w:pPr>
            <w:r w:rsidRPr="002F43B0">
              <w:rPr>
                <w:b/>
                <w:sz w:val="26"/>
                <w:szCs w:val="26"/>
              </w:rPr>
              <w:t>Bước 4</w:t>
            </w:r>
          </w:p>
        </w:tc>
        <w:tc>
          <w:tcPr>
            <w:tcW w:w="8238" w:type="dxa"/>
          </w:tcPr>
          <w:p w14:paraId="5AC50AC5" w14:textId="77777777" w:rsidR="002F43B0" w:rsidRPr="002F43B0" w:rsidRDefault="002F43B0" w:rsidP="002F43B0">
            <w:pPr>
              <w:spacing w:line="276" w:lineRule="auto"/>
              <w:jc w:val="both"/>
              <w:rPr>
                <w:iCs/>
                <w:sz w:val="26"/>
                <w:szCs w:val="26"/>
              </w:rPr>
            </w:pPr>
            <w:r w:rsidRPr="002F43B0">
              <w:rPr>
                <w:bCs/>
                <w:sz w:val="26"/>
                <w:szCs w:val="26"/>
              </w:rPr>
              <w:t>Giáo viên tổng kết đ</w:t>
            </w:r>
            <w:r w:rsidRPr="002F43B0">
              <w:rPr>
                <w:iCs/>
                <w:sz w:val="26"/>
                <w:szCs w:val="26"/>
              </w:rPr>
              <w:t>ánh giá kết quả thực hiện nhiệm vụ học tập của học sinh</w:t>
            </w:r>
          </w:p>
        </w:tc>
      </w:tr>
    </w:tbl>
    <w:p w14:paraId="7B2F90B8"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p>
    <w:p w14:paraId="6ACFE3CB"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Hoạt động 2: Hình thành kiến thức</w:t>
      </w:r>
    </w:p>
    <w:p w14:paraId="4462D3D0"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Hoạt động 2.1:</w:t>
      </w:r>
      <w:r w:rsidRPr="002F43B0">
        <w:rPr>
          <w:rFonts w:ascii="Times New Roman" w:eastAsia="Times New Roman" w:hAnsi="Times New Roman" w:cs="Times New Roman"/>
          <w:sz w:val="26"/>
          <w:szCs w:val="26"/>
          <w:lang w:val="pt-BR"/>
        </w:rPr>
        <w:t xml:space="preserve"> Tìm hiểu về lực cản của chất lưu.</w:t>
      </w:r>
    </w:p>
    <w:p w14:paraId="1E64B026"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a. Mục tiêu:</w:t>
      </w:r>
    </w:p>
    <w:p w14:paraId="17C676A0"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pt-BR"/>
        </w:rPr>
      </w:pPr>
      <w:r w:rsidRPr="002F43B0">
        <w:rPr>
          <w:rFonts w:ascii="Times New Roman" w:eastAsia="Times New Roman" w:hAnsi="Times New Roman" w:cs="Times New Roman"/>
          <w:sz w:val="26"/>
          <w:szCs w:val="26"/>
          <w:lang w:val="pt-BR"/>
        </w:rPr>
        <w:t>- Hiểu được thuật ngữ chất lưu là gì.</w:t>
      </w:r>
    </w:p>
    <w:p w14:paraId="33C1A347"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sz w:val="26"/>
          <w:szCs w:val="26"/>
          <w:lang w:val="pt-BR"/>
        </w:rPr>
        <w:t>- Định nghĩa được lực cản trong chất lưu là gì và phụ thuộc vào các yếu tố nào?</w:t>
      </w:r>
    </w:p>
    <w:p w14:paraId="26A1BBC1"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
          <w:sz w:val="26"/>
          <w:szCs w:val="26"/>
          <w:lang w:val="en-US"/>
        </w:rPr>
        <w:t>b. Nội dung:</w:t>
      </w:r>
      <w:r w:rsidRPr="002F43B0">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25AC903D"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Cs/>
          <w:sz w:val="26"/>
          <w:szCs w:val="26"/>
          <w:lang w:val="en-US"/>
        </w:rPr>
        <w:t xml:space="preserve">- Từ trò chơi phi máy bay giấy nhận thấy được sự tồn tại của lực cản của không khí. </w:t>
      </w:r>
    </w:p>
    <w:p w14:paraId="682645AE"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Cs/>
          <w:sz w:val="26"/>
          <w:szCs w:val="26"/>
          <w:lang w:val="en-US"/>
        </w:rPr>
        <w:t>-  Thiết kế thí nghiệm đơn giản về chuyển động của vật rơi trong không khí và trong chất lỏng (nước), từ đó đưa ra được các yếu tố ảnh hưởng tới lực cản của chất lưu.</w:t>
      </w:r>
    </w:p>
    <w:p w14:paraId="1F4C1608"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Cs/>
          <w:sz w:val="26"/>
          <w:szCs w:val="26"/>
          <w:lang w:val="en-US"/>
        </w:rPr>
        <w:t>- Hoàn thiện phiếu bài tập.</w:t>
      </w:r>
    </w:p>
    <w:p w14:paraId="44F5E103"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 xml:space="preserve">c. Sản phẩm: </w:t>
      </w:r>
    </w:p>
    <w:p w14:paraId="27C5FB18"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b/>
          <w:sz w:val="26"/>
          <w:szCs w:val="26"/>
          <w:lang w:val="en-US"/>
        </w:rPr>
        <w:t xml:space="preserve">- </w:t>
      </w:r>
      <w:r w:rsidRPr="002F43B0">
        <w:rPr>
          <w:rFonts w:ascii="Times New Roman" w:eastAsia="Times New Roman" w:hAnsi="Times New Roman" w:cs="Times New Roman"/>
          <w:sz w:val="26"/>
          <w:szCs w:val="26"/>
          <w:lang w:val="en-US"/>
        </w:rPr>
        <w:t>Bản thiết kế phương án thí nghiệm kiểm tra xem lực cản của chất lưu phụ thuộc vào các yếu tố nào.</w:t>
      </w:r>
    </w:p>
    <w:p w14:paraId="713E9ABD"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Phiếu bài tập .</w:t>
      </w:r>
    </w:p>
    <w:p w14:paraId="09C32865" w14:textId="1F24D0F3" w:rsid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Phiếu ghi bài (vở ghi)</w:t>
      </w:r>
    </w:p>
    <w:p w14:paraId="5085761F" w14:textId="77777777" w:rsidR="001114BF" w:rsidRPr="001114BF" w:rsidRDefault="001114BF" w:rsidP="001114BF">
      <w:pPr>
        <w:spacing w:after="0" w:line="276" w:lineRule="auto"/>
        <w:jc w:val="both"/>
        <w:rPr>
          <w:rFonts w:ascii="Times New Roman" w:eastAsia="Times New Roman" w:hAnsi="Times New Roman" w:cs="Times New Roman"/>
          <w:b/>
          <w:bCs/>
          <w:sz w:val="26"/>
          <w:szCs w:val="26"/>
          <w:lang w:val="en-US"/>
        </w:rPr>
      </w:pPr>
      <w:r w:rsidRPr="001114BF">
        <w:rPr>
          <w:rFonts w:ascii="Times New Roman" w:eastAsia="Times New Roman" w:hAnsi="Times New Roman" w:cs="Times New Roman"/>
          <w:b/>
          <w:bCs/>
          <w:sz w:val="26"/>
          <w:szCs w:val="26"/>
          <w:lang w:val="en-US"/>
        </w:rPr>
        <w:t>I. LỰC CẢN CỦA CHẤT LƯU</w:t>
      </w:r>
    </w:p>
    <w:p w14:paraId="70551915" w14:textId="569C5C2A" w:rsidR="001114BF" w:rsidRPr="00B71807" w:rsidRDefault="001114BF" w:rsidP="001114BF">
      <w:pPr>
        <w:spacing w:after="0" w:line="276" w:lineRule="auto"/>
        <w:jc w:val="both"/>
        <w:rPr>
          <w:rFonts w:ascii="Times New Roman" w:eastAsia="Times New Roman" w:hAnsi="Times New Roman" w:cs="Times New Roman"/>
          <w:b/>
          <w:bCs/>
          <w:sz w:val="26"/>
          <w:szCs w:val="26"/>
          <w:lang w:val="en-US"/>
        </w:rPr>
      </w:pPr>
      <w:r w:rsidRPr="001114BF">
        <w:rPr>
          <w:rFonts w:ascii="Times New Roman" w:eastAsia="Times New Roman" w:hAnsi="Times New Roman" w:cs="Times New Roman"/>
          <w:b/>
          <w:bCs/>
          <w:sz w:val="26"/>
          <w:szCs w:val="26"/>
          <w:lang w:val="en-US"/>
        </w:rPr>
        <w:t>1. Lực cản</w:t>
      </w:r>
    </w:p>
    <w:p w14:paraId="277F91E6" w14:textId="77777777" w:rsidR="00B71807" w:rsidRPr="00B71807" w:rsidRDefault="00B71807" w:rsidP="00B71807">
      <w:pPr>
        <w:spacing w:after="0" w:line="276" w:lineRule="auto"/>
        <w:jc w:val="both"/>
        <w:rPr>
          <w:rFonts w:ascii="Times New Roman" w:eastAsia="Times New Roman" w:hAnsi="Times New Roman" w:cs="Times New Roman"/>
          <w:sz w:val="26"/>
          <w:szCs w:val="26"/>
          <w:lang w:val="en-US"/>
        </w:rPr>
      </w:pPr>
      <w:r w:rsidRPr="00B71807">
        <w:rPr>
          <w:rFonts w:ascii="Times New Roman" w:eastAsia="Times New Roman" w:hAnsi="Times New Roman" w:cs="Times New Roman"/>
          <w:sz w:val="26"/>
          <w:szCs w:val="26"/>
          <w:lang w:val="en-US"/>
        </w:rPr>
        <w:t>- Chất lưu thường được dùng để chỉ chất lỏng hoặc chất khí</w:t>
      </w:r>
    </w:p>
    <w:p w14:paraId="1E6A8895" w14:textId="072A072F" w:rsidR="001114BF" w:rsidRPr="001114BF" w:rsidRDefault="00B71807" w:rsidP="00B71807">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 </w:t>
      </w:r>
      <w:r w:rsidR="001114BF" w:rsidRPr="001114BF">
        <w:rPr>
          <w:rFonts w:ascii="Times New Roman" w:eastAsia="Times New Roman" w:hAnsi="Times New Roman" w:cs="Times New Roman"/>
          <w:sz w:val="26"/>
          <w:szCs w:val="26"/>
          <w:lang w:val="en-US"/>
        </w:rPr>
        <w:t>Mọi vật chuyển động trong chất lưu luôn chịu tác dụng bởi lực cản của chất lưu</w:t>
      </w:r>
    </w:p>
    <w:p w14:paraId="7806790B" w14:textId="3D76315F" w:rsidR="001114BF" w:rsidRPr="001114BF" w:rsidRDefault="00B71807" w:rsidP="00B71807">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 </w:t>
      </w:r>
      <w:r w:rsidR="001114BF" w:rsidRPr="001114BF">
        <w:rPr>
          <w:rFonts w:ascii="Times New Roman" w:eastAsia="Times New Roman" w:hAnsi="Times New Roman" w:cs="Times New Roman"/>
          <w:sz w:val="26"/>
          <w:szCs w:val="26"/>
          <w:lang w:val="en-US"/>
        </w:rPr>
        <w:t>Lực cản chất lưu luôn: Ngược hướng và cản trở chuyển động</w:t>
      </w:r>
    </w:p>
    <w:p w14:paraId="52BAC6B5" w14:textId="77777777" w:rsidR="001114BF" w:rsidRPr="001114BF" w:rsidRDefault="001114BF" w:rsidP="001114BF">
      <w:pPr>
        <w:spacing w:after="0" w:line="276" w:lineRule="auto"/>
        <w:jc w:val="both"/>
        <w:rPr>
          <w:rFonts w:ascii="Times New Roman" w:eastAsia="Times New Roman" w:hAnsi="Times New Roman" w:cs="Times New Roman"/>
          <w:b/>
          <w:bCs/>
          <w:sz w:val="26"/>
          <w:szCs w:val="26"/>
          <w:lang w:val="en-US"/>
        </w:rPr>
      </w:pPr>
      <w:r w:rsidRPr="001114BF">
        <w:rPr>
          <w:rFonts w:ascii="Times New Roman" w:eastAsia="Times New Roman" w:hAnsi="Times New Roman" w:cs="Times New Roman"/>
          <w:b/>
          <w:bCs/>
          <w:sz w:val="26"/>
          <w:szCs w:val="26"/>
          <w:lang w:val="en-US"/>
        </w:rPr>
        <w:t xml:space="preserve">2. Lực cản phụ thuộc vào </w:t>
      </w:r>
      <w:r w:rsidRPr="001114BF">
        <w:rPr>
          <w:rFonts w:ascii="Times New Roman" w:eastAsia="Times New Roman" w:hAnsi="Times New Roman" w:cs="Times New Roman"/>
          <w:b/>
          <w:bCs/>
          <w:i/>
          <w:iCs/>
          <w:sz w:val="26"/>
          <w:szCs w:val="26"/>
          <w:lang w:val="en-US"/>
        </w:rPr>
        <w:t>hình dạng</w:t>
      </w:r>
      <w:r w:rsidRPr="001114BF">
        <w:rPr>
          <w:rFonts w:ascii="Times New Roman" w:eastAsia="Times New Roman" w:hAnsi="Times New Roman" w:cs="Times New Roman"/>
          <w:b/>
          <w:bCs/>
          <w:sz w:val="26"/>
          <w:szCs w:val="26"/>
          <w:lang w:val="en-US"/>
        </w:rPr>
        <w:t xml:space="preserve"> và </w:t>
      </w:r>
      <w:r w:rsidRPr="001114BF">
        <w:rPr>
          <w:rFonts w:ascii="Times New Roman" w:eastAsia="Times New Roman" w:hAnsi="Times New Roman" w:cs="Times New Roman"/>
          <w:b/>
          <w:bCs/>
          <w:i/>
          <w:iCs/>
          <w:sz w:val="26"/>
          <w:szCs w:val="26"/>
          <w:lang w:val="en-US"/>
        </w:rPr>
        <w:t>tốc độ</w:t>
      </w:r>
      <w:r w:rsidRPr="001114BF">
        <w:rPr>
          <w:rFonts w:ascii="Times New Roman" w:eastAsia="Times New Roman" w:hAnsi="Times New Roman" w:cs="Times New Roman"/>
          <w:b/>
          <w:bCs/>
          <w:sz w:val="26"/>
          <w:szCs w:val="26"/>
          <w:lang w:val="en-US"/>
        </w:rPr>
        <w:t xml:space="preserve"> của vật</w:t>
      </w:r>
    </w:p>
    <w:p w14:paraId="1EF1552E"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400"/>
        <w:gridCol w:w="8087"/>
      </w:tblGrid>
      <w:tr w:rsidR="002F43B0" w:rsidRPr="002F43B0" w14:paraId="1821121C" w14:textId="77777777" w:rsidTr="006D29A8">
        <w:tc>
          <w:tcPr>
            <w:tcW w:w="1413" w:type="dxa"/>
          </w:tcPr>
          <w:p w14:paraId="2B5D78D0" w14:textId="77777777" w:rsidR="002F43B0" w:rsidRPr="002F43B0" w:rsidRDefault="002F43B0" w:rsidP="002F43B0">
            <w:pPr>
              <w:spacing w:line="276" w:lineRule="auto"/>
              <w:jc w:val="center"/>
              <w:rPr>
                <w:b/>
                <w:sz w:val="26"/>
                <w:szCs w:val="26"/>
              </w:rPr>
            </w:pPr>
            <w:r w:rsidRPr="002F43B0">
              <w:rPr>
                <w:b/>
                <w:sz w:val="26"/>
                <w:szCs w:val="26"/>
              </w:rPr>
              <w:t>Bước thực hiện</w:t>
            </w:r>
          </w:p>
        </w:tc>
        <w:tc>
          <w:tcPr>
            <w:tcW w:w="8238" w:type="dxa"/>
          </w:tcPr>
          <w:p w14:paraId="3BF098C2" w14:textId="77777777" w:rsidR="002F43B0" w:rsidRPr="002F43B0" w:rsidRDefault="002F43B0" w:rsidP="002F43B0">
            <w:pPr>
              <w:spacing w:line="276" w:lineRule="auto"/>
              <w:jc w:val="center"/>
              <w:rPr>
                <w:b/>
                <w:sz w:val="26"/>
                <w:szCs w:val="26"/>
              </w:rPr>
            </w:pPr>
            <w:r w:rsidRPr="002F43B0">
              <w:rPr>
                <w:b/>
                <w:sz w:val="26"/>
                <w:szCs w:val="26"/>
              </w:rPr>
              <w:t>Nội dung các bước</w:t>
            </w:r>
          </w:p>
        </w:tc>
      </w:tr>
      <w:tr w:rsidR="002F43B0" w:rsidRPr="002F43B0" w14:paraId="09F3FEA0" w14:textId="77777777" w:rsidTr="006D29A8">
        <w:tc>
          <w:tcPr>
            <w:tcW w:w="1413" w:type="dxa"/>
          </w:tcPr>
          <w:p w14:paraId="47C08886" w14:textId="77777777" w:rsidR="002F43B0" w:rsidRPr="002F43B0" w:rsidRDefault="002F43B0" w:rsidP="002F43B0">
            <w:pPr>
              <w:spacing w:line="276" w:lineRule="auto"/>
              <w:jc w:val="center"/>
              <w:rPr>
                <w:bCs/>
                <w:sz w:val="26"/>
                <w:szCs w:val="26"/>
              </w:rPr>
            </w:pPr>
            <w:r w:rsidRPr="002F43B0">
              <w:rPr>
                <w:b/>
                <w:sz w:val="26"/>
                <w:szCs w:val="26"/>
              </w:rPr>
              <w:t>Bước 1</w:t>
            </w:r>
          </w:p>
        </w:tc>
        <w:tc>
          <w:tcPr>
            <w:tcW w:w="8238" w:type="dxa"/>
          </w:tcPr>
          <w:p w14:paraId="40425A0A" w14:textId="77777777" w:rsidR="002F43B0" w:rsidRPr="002F43B0" w:rsidRDefault="002F43B0" w:rsidP="002F43B0">
            <w:pPr>
              <w:spacing w:line="276" w:lineRule="auto"/>
              <w:jc w:val="both"/>
              <w:rPr>
                <w:sz w:val="26"/>
                <w:szCs w:val="26"/>
                <w:lang w:val="pt-BR"/>
              </w:rPr>
            </w:pPr>
            <w:r w:rsidRPr="002F43B0">
              <w:rPr>
                <w:sz w:val="26"/>
                <w:szCs w:val="26"/>
                <w:lang w:val="pt-BR"/>
              </w:rPr>
              <w:t>Giáo viên chuyển giao nhiệm vụ</w:t>
            </w:r>
          </w:p>
          <w:p w14:paraId="4C8517E9" w14:textId="77777777" w:rsidR="002F43B0" w:rsidRPr="002F43B0" w:rsidRDefault="002F43B0" w:rsidP="002F43B0">
            <w:pPr>
              <w:spacing w:line="276" w:lineRule="auto"/>
              <w:jc w:val="both"/>
              <w:rPr>
                <w:sz w:val="26"/>
                <w:szCs w:val="26"/>
                <w:lang w:val="pt-BR"/>
              </w:rPr>
            </w:pPr>
            <w:r w:rsidRPr="002F43B0">
              <w:rPr>
                <w:sz w:val="26"/>
                <w:szCs w:val="26"/>
                <w:lang w:val="pt-BR"/>
              </w:rPr>
              <w:t>- HS thực hiện nhiệm vụ theo nhóm hoàn thiện phiếu bài tập</w:t>
            </w:r>
          </w:p>
          <w:p w14:paraId="28F31D2A" w14:textId="77777777" w:rsidR="002F43B0" w:rsidRPr="002F43B0" w:rsidRDefault="002F43B0" w:rsidP="002F43B0">
            <w:pPr>
              <w:spacing w:line="276" w:lineRule="auto"/>
              <w:jc w:val="both"/>
              <w:rPr>
                <w:sz w:val="26"/>
                <w:szCs w:val="26"/>
                <w:lang w:val="pt-BR"/>
              </w:rPr>
            </w:pPr>
            <w:r w:rsidRPr="002F43B0">
              <w:rPr>
                <w:sz w:val="26"/>
                <w:szCs w:val="26"/>
                <w:lang w:val="pt-BR"/>
              </w:rPr>
              <w:lastRenderedPageBreak/>
              <w:t xml:space="preserve">- Lên ý tưởng thiết kế thí nghiệm đơn giản về chuyển động của vật trong chất lưu (làm việc theo nhóm). </w:t>
            </w:r>
          </w:p>
          <w:p w14:paraId="11B28DBB" w14:textId="77777777" w:rsidR="002F43B0" w:rsidRPr="002F43B0" w:rsidRDefault="002F43B0" w:rsidP="002F43B0">
            <w:pPr>
              <w:spacing w:line="276" w:lineRule="auto"/>
              <w:jc w:val="both"/>
              <w:rPr>
                <w:bCs/>
                <w:sz w:val="26"/>
                <w:szCs w:val="26"/>
              </w:rPr>
            </w:pPr>
            <w:r w:rsidRPr="002F43B0">
              <w:rPr>
                <w:sz w:val="26"/>
                <w:szCs w:val="26"/>
                <w:lang w:val="pt-BR"/>
              </w:rPr>
              <w:t>- Hoạt động nhóm rút ra kết luận về phương chiều của lực cản chất lưu, yếu tố ảnh hưởng tới lực cản của chất lưu.</w:t>
            </w:r>
          </w:p>
        </w:tc>
      </w:tr>
      <w:tr w:rsidR="002F43B0" w:rsidRPr="002F43B0" w14:paraId="6F7510B3" w14:textId="77777777" w:rsidTr="006D29A8">
        <w:tc>
          <w:tcPr>
            <w:tcW w:w="1413" w:type="dxa"/>
          </w:tcPr>
          <w:p w14:paraId="707C02BC" w14:textId="77777777" w:rsidR="002F43B0" w:rsidRPr="002F43B0" w:rsidRDefault="002F43B0" w:rsidP="002F43B0">
            <w:pPr>
              <w:spacing w:line="276" w:lineRule="auto"/>
              <w:jc w:val="center"/>
              <w:rPr>
                <w:bCs/>
                <w:sz w:val="26"/>
                <w:szCs w:val="26"/>
              </w:rPr>
            </w:pPr>
            <w:r w:rsidRPr="002F43B0">
              <w:rPr>
                <w:b/>
                <w:sz w:val="26"/>
                <w:szCs w:val="26"/>
              </w:rPr>
              <w:lastRenderedPageBreak/>
              <w:t>Bước 2</w:t>
            </w:r>
          </w:p>
        </w:tc>
        <w:tc>
          <w:tcPr>
            <w:tcW w:w="8238" w:type="dxa"/>
          </w:tcPr>
          <w:p w14:paraId="6081D27E" w14:textId="77777777" w:rsidR="002F43B0" w:rsidRPr="002F43B0" w:rsidRDefault="002F43B0" w:rsidP="002F43B0">
            <w:pPr>
              <w:spacing w:line="276" w:lineRule="auto"/>
              <w:jc w:val="both"/>
              <w:rPr>
                <w:bCs/>
                <w:sz w:val="26"/>
                <w:szCs w:val="26"/>
              </w:rPr>
            </w:pPr>
            <w:r w:rsidRPr="002F43B0">
              <w:rPr>
                <w:bCs/>
                <w:sz w:val="26"/>
                <w:szCs w:val="26"/>
              </w:rPr>
              <w:t>Học sinh thực hiện nhiệm vụ theo nhóm và hoàn thiện phiếu bài tập theo cá nhân.</w:t>
            </w:r>
          </w:p>
        </w:tc>
      </w:tr>
      <w:tr w:rsidR="002F43B0" w:rsidRPr="002F43B0" w14:paraId="561AA4D0" w14:textId="77777777" w:rsidTr="006D29A8">
        <w:tc>
          <w:tcPr>
            <w:tcW w:w="1413" w:type="dxa"/>
          </w:tcPr>
          <w:p w14:paraId="790E9690" w14:textId="77777777" w:rsidR="002F43B0" w:rsidRPr="002F43B0" w:rsidRDefault="002F43B0" w:rsidP="002F43B0">
            <w:pPr>
              <w:spacing w:line="276" w:lineRule="auto"/>
              <w:jc w:val="center"/>
              <w:rPr>
                <w:bCs/>
                <w:sz w:val="26"/>
                <w:szCs w:val="26"/>
              </w:rPr>
            </w:pPr>
            <w:r w:rsidRPr="002F43B0">
              <w:rPr>
                <w:b/>
                <w:sz w:val="26"/>
                <w:szCs w:val="26"/>
              </w:rPr>
              <w:t>Bước 3</w:t>
            </w:r>
          </w:p>
        </w:tc>
        <w:tc>
          <w:tcPr>
            <w:tcW w:w="8238" w:type="dxa"/>
          </w:tcPr>
          <w:p w14:paraId="3FB3161D" w14:textId="77777777" w:rsidR="002F43B0" w:rsidRPr="002F43B0" w:rsidRDefault="002F43B0" w:rsidP="002F43B0">
            <w:pPr>
              <w:spacing w:line="276" w:lineRule="auto"/>
              <w:jc w:val="both"/>
              <w:rPr>
                <w:bCs/>
                <w:sz w:val="26"/>
                <w:szCs w:val="26"/>
              </w:rPr>
            </w:pPr>
            <w:r w:rsidRPr="002F43B0">
              <w:rPr>
                <w:bCs/>
                <w:sz w:val="26"/>
                <w:szCs w:val="26"/>
              </w:rPr>
              <w:t>Báo cáo kết quả và thảo luận</w:t>
            </w:r>
          </w:p>
          <w:p w14:paraId="54641D7E" w14:textId="77777777" w:rsidR="002F43B0" w:rsidRPr="002F43B0" w:rsidRDefault="002F43B0" w:rsidP="002F43B0">
            <w:pPr>
              <w:spacing w:line="276" w:lineRule="auto"/>
              <w:jc w:val="both"/>
              <w:rPr>
                <w:bCs/>
                <w:sz w:val="26"/>
                <w:szCs w:val="26"/>
              </w:rPr>
            </w:pPr>
            <w:r w:rsidRPr="002F43B0">
              <w:rPr>
                <w:sz w:val="26"/>
                <w:szCs w:val="26"/>
              </w:rPr>
              <w:t>- Đại diện 1 nhóm trình bày.</w:t>
            </w:r>
          </w:p>
          <w:p w14:paraId="1FCC4524" w14:textId="77777777" w:rsidR="002F43B0" w:rsidRPr="002F43B0" w:rsidRDefault="002F43B0" w:rsidP="002F43B0">
            <w:pPr>
              <w:spacing w:line="276" w:lineRule="auto"/>
              <w:jc w:val="both"/>
              <w:rPr>
                <w:sz w:val="26"/>
                <w:szCs w:val="26"/>
              </w:rPr>
            </w:pPr>
            <w:r w:rsidRPr="002F43B0">
              <w:rPr>
                <w:sz w:val="26"/>
                <w:szCs w:val="26"/>
              </w:rPr>
              <w:t>- Học sinh các nhóm khác thảo luận, nhận xét, bổ sung và sữa lỗi về câu trả lời của nhóm đại diện.</w:t>
            </w:r>
          </w:p>
          <w:p w14:paraId="7A852BCC" w14:textId="77777777" w:rsidR="002F43B0" w:rsidRPr="002F43B0" w:rsidRDefault="002F43B0" w:rsidP="002F43B0">
            <w:pPr>
              <w:spacing w:line="276" w:lineRule="auto"/>
              <w:jc w:val="both"/>
              <w:rPr>
                <w:sz w:val="26"/>
                <w:szCs w:val="26"/>
              </w:rPr>
            </w:pPr>
            <w:r w:rsidRPr="002F43B0">
              <w:rPr>
                <w:sz w:val="26"/>
                <w:szCs w:val="26"/>
              </w:rPr>
              <w:t>- Dự kiến câu trả lời trên phiếu học tập của học sinh:</w:t>
            </w:r>
          </w:p>
          <w:p w14:paraId="61EE3A60" w14:textId="77777777" w:rsidR="002F43B0" w:rsidRPr="002F43B0" w:rsidRDefault="002F43B0" w:rsidP="002F43B0">
            <w:pPr>
              <w:spacing w:line="276" w:lineRule="auto"/>
              <w:jc w:val="both"/>
              <w:rPr>
                <w:sz w:val="26"/>
                <w:szCs w:val="26"/>
              </w:rPr>
            </w:pPr>
            <w:r w:rsidRPr="002F43B0">
              <w:rPr>
                <w:b/>
                <w:bCs/>
                <w:sz w:val="26"/>
                <w:szCs w:val="26"/>
              </w:rPr>
              <w:t>Câu 1:</w:t>
            </w:r>
            <w:r w:rsidRPr="002F43B0">
              <w:rPr>
                <w:sz w:val="26"/>
                <w:szCs w:val="26"/>
              </w:rPr>
              <w:t xml:space="preserve"> Chất lưu là thuật ngữ thường dùng để chỉ chất lỏng hoặc chất khí.</w:t>
            </w:r>
          </w:p>
          <w:p w14:paraId="0B426C17" w14:textId="77777777" w:rsidR="002F43B0" w:rsidRPr="002F43B0" w:rsidRDefault="002F43B0" w:rsidP="002F43B0">
            <w:pPr>
              <w:spacing w:line="276" w:lineRule="auto"/>
              <w:jc w:val="both"/>
              <w:rPr>
                <w:sz w:val="26"/>
                <w:szCs w:val="26"/>
              </w:rPr>
            </w:pPr>
            <w:r w:rsidRPr="002F43B0">
              <w:rPr>
                <w:b/>
                <w:bCs/>
                <w:sz w:val="26"/>
                <w:szCs w:val="26"/>
              </w:rPr>
              <w:t>Câu 2:</w:t>
            </w:r>
            <w:r w:rsidRPr="002F43B0">
              <w:rPr>
                <w:sz w:val="26"/>
                <w:szCs w:val="26"/>
              </w:rPr>
              <w:t xml:space="preserve"> Lực cản của chất lưu luôn ngược hướng chuyển động và cản trở chuyển động của vật.</w:t>
            </w:r>
          </w:p>
          <w:p w14:paraId="0E396176" w14:textId="77777777" w:rsidR="002F43B0" w:rsidRPr="002F43B0" w:rsidRDefault="002F43B0" w:rsidP="002F43B0">
            <w:pPr>
              <w:spacing w:line="276" w:lineRule="auto"/>
              <w:jc w:val="both"/>
              <w:rPr>
                <w:sz w:val="26"/>
                <w:szCs w:val="26"/>
              </w:rPr>
            </w:pPr>
            <w:r w:rsidRPr="002F43B0">
              <w:rPr>
                <w:b/>
                <w:bCs/>
                <w:sz w:val="26"/>
                <w:szCs w:val="26"/>
              </w:rPr>
              <w:t>Câu 3:</w:t>
            </w:r>
            <w:r w:rsidRPr="002F43B0">
              <w:rPr>
                <w:sz w:val="26"/>
                <w:szCs w:val="26"/>
              </w:rPr>
              <w:t xml:space="preserve"> Dự đoán: Lực cản của chất lưu có thể phụ thuộc vào hình dạng của vật, tốc độ chuyển động của vật, loại chất lưu (chắc chắn lực cản trong nước sẽ lớn hơn lực cản trong không khí).</w:t>
            </w:r>
          </w:p>
          <w:p w14:paraId="4A5C9AB2" w14:textId="77777777" w:rsidR="002F43B0" w:rsidRPr="002F43B0" w:rsidRDefault="002F43B0" w:rsidP="002F43B0">
            <w:pPr>
              <w:spacing w:line="276" w:lineRule="auto"/>
              <w:jc w:val="both"/>
              <w:rPr>
                <w:sz w:val="26"/>
                <w:szCs w:val="26"/>
              </w:rPr>
            </w:pPr>
            <w:r w:rsidRPr="002F43B0">
              <w:rPr>
                <w:sz w:val="26"/>
                <w:szCs w:val="26"/>
              </w:rPr>
              <w:t>Phương án thí nghiệm kiểm tra dự đoán:</w:t>
            </w:r>
          </w:p>
          <w:p w14:paraId="5DA78CA8" w14:textId="77777777" w:rsidR="002F43B0" w:rsidRPr="002F43B0" w:rsidRDefault="002F43B0" w:rsidP="002F43B0">
            <w:pPr>
              <w:spacing w:line="276" w:lineRule="auto"/>
              <w:jc w:val="both"/>
              <w:rPr>
                <w:sz w:val="26"/>
                <w:szCs w:val="26"/>
              </w:rPr>
            </w:pPr>
            <w:r w:rsidRPr="002F43B0">
              <w:rPr>
                <w:sz w:val="26"/>
                <w:szCs w:val="26"/>
              </w:rPr>
              <w:t xml:space="preserve">- Dùng hai tờ giấy: 1 tờ vo tròn và 1 tờ để phẳng được thả cùng độ cao trong không khí. Ta thấy tờ vo tròn chạm đất trước , tức tờ vo tròn chịu lực cản không khí ít hơn tờ để phẳng. </w:t>
            </w:r>
            <w:r w:rsidRPr="002F43B0">
              <w:rPr>
                <w:sz w:val="26"/>
                <w:szCs w:val="26"/>
              </w:rPr>
              <w:sym w:font="Symbol" w:char="F0AE"/>
            </w:r>
            <w:r w:rsidRPr="002F43B0">
              <w:rPr>
                <w:sz w:val="26"/>
                <w:szCs w:val="26"/>
              </w:rPr>
              <w:t xml:space="preserve"> Độ lớn lực cản phụ thuộc vào hình dạng của vật.</w:t>
            </w:r>
          </w:p>
          <w:p w14:paraId="7FCBFBBE" w14:textId="77777777" w:rsidR="002F43B0" w:rsidRPr="002F43B0" w:rsidRDefault="002F43B0" w:rsidP="002F43B0">
            <w:pPr>
              <w:spacing w:line="276" w:lineRule="auto"/>
              <w:jc w:val="both"/>
              <w:rPr>
                <w:sz w:val="26"/>
                <w:szCs w:val="26"/>
              </w:rPr>
            </w:pPr>
            <w:r w:rsidRPr="002F43B0">
              <w:rPr>
                <w:sz w:val="26"/>
                <w:szCs w:val="26"/>
              </w:rPr>
              <w:t>- Thả viên bi rơi trong dầu với vận tốc ban đầu bằng 0; viên bi tăng dần vận tốc nhưng sau 1 khoảng thời gian thì nó chuyển động đều trong dầu. Điều này chứng tỏ khi vận tốc của vật tăng thì giá trị của lực cản tăng dần, khi lực cản của chất lưu cân bằng với trọng lực thì vật chuyển động đều.</w:t>
            </w:r>
          </w:p>
          <w:p w14:paraId="4F85ABBF" w14:textId="77777777" w:rsidR="002F43B0" w:rsidRPr="002F43B0" w:rsidRDefault="002F43B0" w:rsidP="002F43B0">
            <w:pPr>
              <w:spacing w:line="276" w:lineRule="auto"/>
              <w:jc w:val="both"/>
              <w:rPr>
                <w:sz w:val="26"/>
                <w:szCs w:val="26"/>
              </w:rPr>
            </w:pPr>
            <w:r w:rsidRPr="002F43B0">
              <w:rPr>
                <w:b/>
                <w:bCs/>
                <w:sz w:val="26"/>
                <w:szCs w:val="26"/>
              </w:rPr>
              <w:t>Câu 4:</w:t>
            </w:r>
            <w:r w:rsidRPr="002F43B0">
              <w:rPr>
                <w:sz w:val="26"/>
                <w:szCs w:val="26"/>
              </w:rPr>
              <w:t xml:space="preserve"> Ô tô A chịu lực cản của không khí nhỏ hơn xe B.</w:t>
            </w:r>
          </w:p>
        </w:tc>
      </w:tr>
      <w:tr w:rsidR="002F43B0" w:rsidRPr="002F43B0" w14:paraId="0D17420B" w14:textId="77777777" w:rsidTr="006D29A8">
        <w:tc>
          <w:tcPr>
            <w:tcW w:w="1413" w:type="dxa"/>
          </w:tcPr>
          <w:p w14:paraId="5731A504" w14:textId="77777777" w:rsidR="002F43B0" w:rsidRPr="002F43B0" w:rsidRDefault="002F43B0" w:rsidP="002F43B0">
            <w:pPr>
              <w:spacing w:line="276" w:lineRule="auto"/>
              <w:jc w:val="center"/>
              <w:rPr>
                <w:bCs/>
                <w:sz w:val="26"/>
                <w:szCs w:val="26"/>
              </w:rPr>
            </w:pPr>
            <w:r w:rsidRPr="002F43B0">
              <w:rPr>
                <w:b/>
                <w:sz w:val="26"/>
                <w:szCs w:val="26"/>
              </w:rPr>
              <w:t>Bước 4</w:t>
            </w:r>
          </w:p>
        </w:tc>
        <w:tc>
          <w:tcPr>
            <w:tcW w:w="8238" w:type="dxa"/>
          </w:tcPr>
          <w:p w14:paraId="2694620C" w14:textId="77777777" w:rsidR="002F43B0" w:rsidRPr="002F43B0" w:rsidRDefault="002F43B0" w:rsidP="002F43B0">
            <w:pPr>
              <w:spacing w:line="276" w:lineRule="auto"/>
              <w:jc w:val="both"/>
              <w:rPr>
                <w:iCs/>
                <w:sz w:val="26"/>
                <w:szCs w:val="26"/>
              </w:rPr>
            </w:pPr>
            <w:r w:rsidRPr="002F43B0">
              <w:rPr>
                <w:bCs/>
                <w:sz w:val="26"/>
                <w:szCs w:val="26"/>
              </w:rPr>
              <w:t>Giáo viên tổng kết, chốt kiến thức, đ</w:t>
            </w:r>
            <w:r w:rsidRPr="002F43B0">
              <w:rPr>
                <w:iCs/>
                <w:sz w:val="26"/>
                <w:szCs w:val="26"/>
              </w:rPr>
              <w:t>ánh giá kết quả thực hiện nhiệm vụ học tập của học sinh.</w:t>
            </w:r>
          </w:p>
          <w:p w14:paraId="258226CD" w14:textId="77777777" w:rsidR="002F43B0" w:rsidRPr="002F43B0" w:rsidRDefault="002F43B0" w:rsidP="002F43B0">
            <w:pPr>
              <w:spacing w:line="276" w:lineRule="auto"/>
              <w:jc w:val="both"/>
              <w:rPr>
                <w:bCs/>
                <w:sz w:val="26"/>
                <w:szCs w:val="26"/>
              </w:rPr>
            </w:pPr>
            <w:r w:rsidRPr="002F43B0">
              <w:rPr>
                <w:iCs/>
                <w:sz w:val="26"/>
                <w:szCs w:val="26"/>
              </w:rPr>
              <w:t>Giáo viên: Yêu cầu HS hoàn thiện vở ghi bài phần I. LỰC CẢN CỦA CHẤT LƯU (làm việc cá nhân)</w:t>
            </w:r>
          </w:p>
        </w:tc>
      </w:tr>
    </w:tbl>
    <w:p w14:paraId="504D62FB"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p>
    <w:p w14:paraId="43DB1FDC"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
          <w:sz w:val="26"/>
          <w:szCs w:val="26"/>
          <w:lang w:val="en-US"/>
        </w:rPr>
        <w:t>Hoạt động 2.2:</w:t>
      </w:r>
      <w:r w:rsidRPr="002F43B0">
        <w:rPr>
          <w:rFonts w:ascii="Times New Roman" w:eastAsia="Times New Roman" w:hAnsi="Times New Roman" w:cs="Times New Roman"/>
          <w:bCs/>
          <w:sz w:val="26"/>
          <w:szCs w:val="26"/>
          <w:lang w:val="en-US"/>
        </w:rPr>
        <w:t xml:space="preserve"> Tìm hiểu về lực nâng của chất lưu</w:t>
      </w:r>
    </w:p>
    <w:p w14:paraId="48620B3F"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a. Mục tiêu:</w:t>
      </w:r>
    </w:p>
    <w:p w14:paraId="74563EEF"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Nhận biết được sự tồn tại của lực nâng của chất lưu.</w:t>
      </w:r>
    </w:p>
    <w:p w14:paraId="2BB948DE"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Biểu diễn được lực nâng của chất lưu trong trường hợp vật nằm cân bằng.</w:t>
      </w:r>
    </w:p>
    <w:p w14:paraId="7E2D31CE"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xml:space="preserve">- Hiểu được tầm quan trọng của lực nâng của chất lưu trong đời sống thực tiễn. </w:t>
      </w:r>
    </w:p>
    <w:p w14:paraId="26DC9EC7"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
          <w:sz w:val="26"/>
          <w:szCs w:val="26"/>
          <w:lang w:val="en-US"/>
        </w:rPr>
        <w:t>b. Nội dung:</w:t>
      </w:r>
      <w:r w:rsidRPr="002F43B0">
        <w:rPr>
          <w:rFonts w:ascii="Times New Roman" w:eastAsia="Times New Roman" w:hAnsi="Times New Roman" w:cs="Times New Roman"/>
          <w:bCs/>
          <w:sz w:val="26"/>
          <w:szCs w:val="26"/>
          <w:lang w:val="en-US"/>
        </w:rPr>
        <w:t xml:space="preserve"> Học sinh thực hiện nhiệm vụ cá nhân theo định hướng của giáo viên</w:t>
      </w:r>
    </w:p>
    <w:p w14:paraId="78C40458" w14:textId="5C259064" w:rsid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b/>
          <w:sz w:val="26"/>
          <w:szCs w:val="26"/>
          <w:lang w:val="en-US"/>
        </w:rPr>
        <w:t xml:space="preserve">c. Sản phẩm: </w:t>
      </w:r>
      <w:r w:rsidRPr="002F43B0">
        <w:rPr>
          <w:rFonts w:ascii="Times New Roman" w:eastAsia="Times New Roman" w:hAnsi="Times New Roman" w:cs="Times New Roman"/>
          <w:sz w:val="26"/>
          <w:szCs w:val="26"/>
          <w:lang w:val="en-US"/>
        </w:rPr>
        <w:t>Vở ghi bài của HS</w:t>
      </w:r>
    </w:p>
    <w:p w14:paraId="58C8F372" w14:textId="1CF924E5" w:rsidR="002651AB" w:rsidRPr="002651AB" w:rsidRDefault="002651AB" w:rsidP="002651AB">
      <w:pPr>
        <w:spacing w:after="0" w:line="276" w:lineRule="auto"/>
        <w:jc w:val="both"/>
        <w:rPr>
          <w:rFonts w:ascii="Times New Roman" w:eastAsia="Times New Roman" w:hAnsi="Times New Roman" w:cs="Times New Roman"/>
          <w:b/>
          <w:bCs/>
          <w:sz w:val="26"/>
          <w:szCs w:val="26"/>
          <w:lang w:val="en-US"/>
        </w:rPr>
      </w:pPr>
      <w:r w:rsidRPr="002651AB">
        <w:rPr>
          <w:rFonts w:ascii="Times New Roman" w:eastAsia="Times New Roman" w:hAnsi="Times New Roman" w:cs="Times New Roman"/>
          <w:b/>
          <w:bCs/>
          <w:sz w:val="26"/>
          <w:szCs w:val="26"/>
          <w:lang w:val="en-US"/>
        </w:rPr>
        <w:t>II. LỰC NÂNG CỦA CHẤT LƯU</w:t>
      </w:r>
    </w:p>
    <w:p w14:paraId="1160333E" w14:textId="00AEE5DA" w:rsidR="002651AB" w:rsidRDefault="00C41D65" w:rsidP="002651AB">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 </w:t>
      </w:r>
      <w:r w:rsidR="002651AB" w:rsidRPr="002651AB">
        <w:rPr>
          <w:rFonts w:ascii="Times New Roman" w:eastAsia="Times New Roman" w:hAnsi="Times New Roman" w:cs="Times New Roman"/>
          <w:sz w:val="26"/>
          <w:szCs w:val="26"/>
          <w:lang w:val="en-US"/>
        </w:rPr>
        <w:t>Khi các vật chuyển động trong nước hay không khí thì ngoài lực cản, vật còn chịu tác dụng của lực nâng của chất lưu.</w:t>
      </w:r>
    </w:p>
    <w:p w14:paraId="5B34049F" w14:textId="393F2380" w:rsidR="00C41D65" w:rsidRPr="00C41D65" w:rsidRDefault="00C41D65" w:rsidP="00C41D65">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 </w:t>
      </w:r>
      <w:r w:rsidRPr="00C41D65">
        <w:rPr>
          <w:rFonts w:ascii="Times New Roman" w:eastAsia="Times New Roman" w:hAnsi="Times New Roman" w:cs="Times New Roman"/>
          <w:sz w:val="26"/>
          <w:szCs w:val="26"/>
          <w:lang w:val="en-US"/>
        </w:rPr>
        <w:t>Lực nâng của chất lưu giúp khinh khí cầu lơ lửng trên không trung, máy bay di chuyển trong không khí, cho phép tàu, thuyền di chuyển trên mặt nước.</w:t>
      </w:r>
    </w:p>
    <w:p w14:paraId="12E78BD3"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lastRenderedPageBreak/>
        <w:t>d. Tổ chức thực hiện:</w:t>
      </w:r>
    </w:p>
    <w:tbl>
      <w:tblPr>
        <w:tblStyle w:val="TableGrid"/>
        <w:tblW w:w="0" w:type="auto"/>
        <w:tblLook w:val="04A0" w:firstRow="1" w:lastRow="0" w:firstColumn="1" w:lastColumn="0" w:noHBand="0" w:noVBand="1"/>
      </w:tblPr>
      <w:tblGrid>
        <w:gridCol w:w="1384"/>
        <w:gridCol w:w="8103"/>
      </w:tblGrid>
      <w:tr w:rsidR="002F43B0" w:rsidRPr="002F43B0" w14:paraId="39E4D258" w14:textId="77777777" w:rsidTr="006D29A8">
        <w:tc>
          <w:tcPr>
            <w:tcW w:w="1413" w:type="dxa"/>
          </w:tcPr>
          <w:p w14:paraId="57EBC7D6" w14:textId="77777777" w:rsidR="002F43B0" w:rsidRPr="002F43B0" w:rsidRDefault="002F43B0" w:rsidP="002651AB">
            <w:pPr>
              <w:spacing w:line="276" w:lineRule="auto"/>
              <w:jc w:val="center"/>
              <w:rPr>
                <w:b/>
                <w:sz w:val="26"/>
                <w:szCs w:val="26"/>
              </w:rPr>
            </w:pPr>
            <w:r w:rsidRPr="002F43B0">
              <w:rPr>
                <w:b/>
                <w:sz w:val="26"/>
                <w:szCs w:val="26"/>
              </w:rPr>
              <w:t>Bước thực hiện</w:t>
            </w:r>
          </w:p>
        </w:tc>
        <w:tc>
          <w:tcPr>
            <w:tcW w:w="8238" w:type="dxa"/>
          </w:tcPr>
          <w:p w14:paraId="0B5E40B3" w14:textId="77777777" w:rsidR="002F43B0" w:rsidRPr="002F43B0" w:rsidRDefault="002F43B0" w:rsidP="002F43B0">
            <w:pPr>
              <w:spacing w:line="276" w:lineRule="auto"/>
              <w:jc w:val="both"/>
              <w:rPr>
                <w:b/>
                <w:sz w:val="26"/>
                <w:szCs w:val="26"/>
              </w:rPr>
            </w:pPr>
            <w:r w:rsidRPr="002F43B0">
              <w:rPr>
                <w:b/>
                <w:sz w:val="26"/>
                <w:szCs w:val="26"/>
              </w:rPr>
              <w:t>Nội dung các bước</w:t>
            </w:r>
          </w:p>
        </w:tc>
      </w:tr>
      <w:tr w:rsidR="002F43B0" w:rsidRPr="002F43B0" w14:paraId="2FDD3151" w14:textId="77777777" w:rsidTr="006D29A8">
        <w:tc>
          <w:tcPr>
            <w:tcW w:w="1413" w:type="dxa"/>
          </w:tcPr>
          <w:p w14:paraId="1A66401B" w14:textId="77777777" w:rsidR="002F43B0" w:rsidRPr="002F43B0" w:rsidRDefault="002F43B0" w:rsidP="002F43B0">
            <w:pPr>
              <w:spacing w:line="276" w:lineRule="auto"/>
              <w:jc w:val="both"/>
              <w:rPr>
                <w:bCs/>
                <w:sz w:val="26"/>
                <w:szCs w:val="26"/>
              </w:rPr>
            </w:pPr>
            <w:r w:rsidRPr="002F43B0">
              <w:rPr>
                <w:b/>
                <w:sz w:val="26"/>
                <w:szCs w:val="26"/>
              </w:rPr>
              <w:t>Bước 1</w:t>
            </w:r>
          </w:p>
        </w:tc>
        <w:tc>
          <w:tcPr>
            <w:tcW w:w="8238" w:type="dxa"/>
          </w:tcPr>
          <w:p w14:paraId="5FB5FFE2" w14:textId="77777777" w:rsidR="002F43B0" w:rsidRPr="002F43B0" w:rsidRDefault="002F43B0" w:rsidP="002F43B0">
            <w:pPr>
              <w:spacing w:line="276" w:lineRule="auto"/>
              <w:jc w:val="both"/>
              <w:rPr>
                <w:sz w:val="26"/>
                <w:szCs w:val="26"/>
                <w:lang w:val="pt-BR"/>
              </w:rPr>
            </w:pPr>
            <w:r w:rsidRPr="002F43B0">
              <w:rPr>
                <w:sz w:val="26"/>
                <w:szCs w:val="26"/>
                <w:lang w:val="pt-BR"/>
              </w:rPr>
              <w:t xml:space="preserve">GV cho HS xem youtube: </w:t>
            </w:r>
            <w:hyperlink r:id="rId25" w:history="1">
              <w:r w:rsidRPr="002F43B0">
                <w:rPr>
                  <w:color w:val="0000FF"/>
                  <w:sz w:val="26"/>
                  <w:szCs w:val="26"/>
                  <w:u w:val="single"/>
                  <w:lang w:val="pt-BR"/>
                </w:rPr>
                <w:t>https://www.youtube.com/watch?v=Ot3JEoFlJog</w:t>
              </w:r>
            </w:hyperlink>
          </w:p>
          <w:p w14:paraId="64266428" w14:textId="77777777" w:rsidR="002F43B0" w:rsidRPr="002F43B0" w:rsidRDefault="002F43B0" w:rsidP="002F43B0">
            <w:pPr>
              <w:spacing w:line="276" w:lineRule="auto"/>
              <w:jc w:val="both"/>
              <w:rPr>
                <w:bCs/>
                <w:sz w:val="26"/>
                <w:szCs w:val="26"/>
              </w:rPr>
            </w:pPr>
            <w:r w:rsidRPr="002F43B0">
              <w:rPr>
                <w:sz w:val="26"/>
                <w:szCs w:val="26"/>
                <w:lang w:val="pt-BR"/>
              </w:rPr>
              <w:t>Yêu cầu HS trả lời câu hỏi: Có những lực nào tác dụng vào máy bay khi máy bay chuyển động? Lực nào đã làm cho máy bay có thể bay lên cao?</w:t>
            </w:r>
          </w:p>
        </w:tc>
      </w:tr>
      <w:tr w:rsidR="002F43B0" w:rsidRPr="002F43B0" w14:paraId="7022FED6" w14:textId="77777777" w:rsidTr="006D29A8">
        <w:tc>
          <w:tcPr>
            <w:tcW w:w="1413" w:type="dxa"/>
          </w:tcPr>
          <w:p w14:paraId="53B9C1A6" w14:textId="77777777" w:rsidR="002F43B0" w:rsidRPr="002F43B0" w:rsidRDefault="002F43B0" w:rsidP="002F43B0">
            <w:pPr>
              <w:spacing w:line="276" w:lineRule="auto"/>
              <w:jc w:val="both"/>
              <w:rPr>
                <w:bCs/>
                <w:sz w:val="26"/>
                <w:szCs w:val="26"/>
              </w:rPr>
            </w:pPr>
            <w:r w:rsidRPr="002F43B0">
              <w:rPr>
                <w:b/>
                <w:sz w:val="26"/>
                <w:szCs w:val="26"/>
              </w:rPr>
              <w:t>Bước 2</w:t>
            </w:r>
          </w:p>
        </w:tc>
        <w:tc>
          <w:tcPr>
            <w:tcW w:w="8238" w:type="dxa"/>
          </w:tcPr>
          <w:p w14:paraId="1846D340" w14:textId="77777777" w:rsidR="002F43B0" w:rsidRPr="002F43B0" w:rsidRDefault="002F43B0" w:rsidP="002F43B0">
            <w:pPr>
              <w:spacing w:line="276" w:lineRule="auto"/>
              <w:jc w:val="both"/>
              <w:rPr>
                <w:bCs/>
                <w:sz w:val="26"/>
                <w:szCs w:val="26"/>
              </w:rPr>
            </w:pPr>
            <w:r w:rsidRPr="002F43B0">
              <w:rPr>
                <w:bCs/>
                <w:sz w:val="26"/>
                <w:szCs w:val="26"/>
              </w:rPr>
              <w:t>Học sinh thực hiện trả lời câu hỏi theo cá nhân.</w:t>
            </w:r>
          </w:p>
        </w:tc>
      </w:tr>
      <w:tr w:rsidR="002F43B0" w:rsidRPr="002F43B0" w14:paraId="5EDA6307" w14:textId="77777777" w:rsidTr="006D29A8">
        <w:tc>
          <w:tcPr>
            <w:tcW w:w="1413" w:type="dxa"/>
          </w:tcPr>
          <w:p w14:paraId="0997479D" w14:textId="77777777" w:rsidR="002F43B0" w:rsidRPr="002F43B0" w:rsidRDefault="002F43B0" w:rsidP="002F43B0">
            <w:pPr>
              <w:spacing w:line="276" w:lineRule="auto"/>
              <w:jc w:val="both"/>
              <w:rPr>
                <w:bCs/>
                <w:sz w:val="26"/>
                <w:szCs w:val="26"/>
              </w:rPr>
            </w:pPr>
            <w:r w:rsidRPr="002F43B0">
              <w:rPr>
                <w:b/>
                <w:sz w:val="26"/>
                <w:szCs w:val="26"/>
              </w:rPr>
              <w:t>Bước 3</w:t>
            </w:r>
          </w:p>
        </w:tc>
        <w:tc>
          <w:tcPr>
            <w:tcW w:w="8238" w:type="dxa"/>
          </w:tcPr>
          <w:p w14:paraId="0BA30CDB" w14:textId="77777777" w:rsidR="002F43B0" w:rsidRPr="002F43B0" w:rsidRDefault="002F43B0" w:rsidP="002F43B0">
            <w:pPr>
              <w:spacing w:line="276" w:lineRule="auto"/>
              <w:jc w:val="both"/>
              <w:rPr>
                <w:bCs/>
                <w:sz w:val="26"/>
                <w:szCs w:val="26"/>
              </w:rPr>
            </w:pPr>
            <w:r w:rsidRPr="002F43B0">
              <w:rPr>
                <w:bCs/>
                <w:sz w:val="26"/>
                <w:szCs w:val="26"/>
              </w:rPr>
              <w:t>HS trả lời cá nhân và đưa ra các ví dụ thực tế của lực nâng của chất lưu.</w:t>
            </w:r>
          </w:p>
          <w:p w14:paraId="0930F797" w14:textId="77777777" w:rsidR="002F43B0" w:rsidRPr="002F43B0" w:rsidRDefault="002F43B0" w:rsidP="002F43B0">
            <w:pPr>
              <w:spacing w:line="276" w:lineRule="auto"/>
              <w:jc w:val="both"/>
              <w:rPr>
                <w:bCs/>
                <w:sz w:val="26"/>
                <w:szCs w:val="26"/>
              </w:rPr>
            </w:pPr>
            <w:r w:rsidRPr="002F43B0">
              <w:rPr>
                <w:bCs/>
                <w:sz w:val="26"/>
                <w:szCs w:val="26"/>
              </w:rPr>
              <w:t>Các lực tác dụng vào máy bay: Trọng lực, lực cản của không khí, lực phát động của động cơ vè lực nâng của không khí.</w:t>
            </w:r>
          </w:p>
          <w:p w14:paraId="36972104" w14:textId="77777777" w:rsidR="002F43B0" w:rsidRPr="002F43B0" w:rsidRDefault="002F43B0" w:rsidP="002F43B0">
            <w:pPr>
              <w:spacing w:line="276" w:lineRule="auto"/>
              <w:jc w:val="both"/>
              <w:rPr>
                <w:bCs/>
                <w:sz w:val="26"/>
                <w:szCs w:val="26"/>
              </w:rPr>
            </w:pPr>
            <w:r w:rsidRPr="002F43B0">
              <w:rPr>
                <w:bCs/>
                <w:sz w:val="26"/>
                <w:szCs w:val="26"/>
              </w:rPr>
              <w:t>Lực giúp máy bay có thể bay lên cao là lực nâng của không khí</w:t>
            </w:r>
          </w:p>
        </w:tc>
      </w:tr>
      <w:tr w:rsidR="002F43B0" w:rsidRPr="002F43B0" w14:paraId="2239912D" w14:textId="77777777" w:rsidTr="006D29A8">
        <w:tc>
          <w:tcPr>
            <w:tcW w:w="1413" w:type="dxa"/>
          </w:tcPr>
          <w:p w14:paraId="7B15F5CE" w14:textId="77777777" w:rsidR="002F43B0" w:rsidRPr="002F43B0" w:rsidRDefault="002F43B0" w:rsidP="002F43B0">
            <w:pPr>
              <w:spacing w:line="276" w:lineRule="auto"/>
              <w:jc w:val="both"/>
              <w:rPr>
                <w:bCs/>
                <w:sz w:val="26"/>
                <w:szCs w:val="26"/>
              </w:rPr>
            </w:pPr>
            <w:r w:rsidRPr="002F43B0">
              <w:rPr>
                <w:b/>
                <w:sz w:val="26"/>
                <w:szCs w:val="26"/>
              </w:rPr>
              <w:t>Bước 4</w:t>
            </w:r>
          </w:p>
        </w:tc>
        <w:tc>
          <w:tcPr>
            <w:tcW w:w="8238" w:type="dxa"/>
          </w:tcPr>
          <w:p w14:paraId="1483E01E" w14:textId="77777777" w:rsidR="002F43B0" w:rsidRPr="002F43B0" w:rsidRDefault="002F43B0" w:rsidP="002F43B0">
            <w:pPr>
              <w:spacing w:line="276" w:lineRule="auto"/>
              <w:jc w:val="both"/>
              <w:rPr>
                <w:bCs/>
                <w:sz w:val="26"/>
                <w:szCs w:val="26"/>
              </w:rPr>
            </w:pPr>
            <w:r w:rsidRPr="002F43B0">
              <w:rPr>
                <w:bCs/>
                <w:sz w:val="26"/>
                <w:szCs w:val="26"/>
              </w:rPr>
              <w:t>Giáo viên tổng kết đ</w:t>
            </w:r>
            <w:r w:rsidRPr="002F43B0">
              <w:rPr>
                <w:iCs/>
                <w:sz w:val="26"/>
                <w:szCs w:val="26"/>
              </w:rPr>
              <w:t>ánh giá kết quả thực hiện nhiệm vụ học tập của học sinh.</w:t>
            </w:r>
          </w:p>
        </w:tc>
      </w:tr>
    </w:tbl>
    <w:p w14:paraId="1583409E"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p>
    <w:p w14:paraId="6752BBFF"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Hoạt động 3: Luyện tập</w:t>
      </w:r>
    </w:p>
    <w:p w14:paraId="6C03143A"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a. Mục tiêu:</w:t>
      </w:r>
    </w:p>
    <w:p w14:paraId="4D2BF92B"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HS hệ thống hóa kiến thức và vận dụng giải bài tập về lực cản và lực nâng của chất lưu</w:t>
      </w:r>
    </w:p>
    <w:p w14:paraId="2B02C974"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
          <w:sz w:val="26"/>
          <w:szCs w:val="26"/>
          <w:lang w:val="en-US"/>
        </w:rPr>
        <w:t>b. Nội dung:</w:t>
      </w:r>
      <w:r w:rsidRPr="002F43B0">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24F73106"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 xml:space="preserve">c. Sản phẩm: </w:t>
      </w:r>
      <w:r w:rsidRPr="002F43B0">
        <w:rPr>
          <w:rFonts w:ascii="Times New Roman" w:eastAsia="Times New Roman" w:hAnsi="Times New Roman" w:cs="Times New Roman"/>
          <w:sz w:val="26"/>
          <w:szCs w:val="26"/>
          <w:lang w:val="en-US"/>
        </w:rPr>
        <w:t>Kiến thức được hệ thống và hiểu sâu hơn các định nghĩa.</w:t>
      </w:r>
    </w:p>
    <w:p w14:paraId="3A206A67"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99"/>
        <w:gridCol w:w="8088"/>
      </w:tblGrid>
      <w:tr w:rsidR="002F43B0" w:rsidRPr="002F43B0" w14:paraId="6A622704" w14:textId="77777777" w:rsidTr="006D29A8">
        <w:tc>
          <w:tcPr>
            <w:tcW w:w="1413" w:type="dxa"/>
          </w:tcPr>
          <w:p w14:paraId="089EC63E" w14:textId="77777777" w:rsidR="002F43B0" w:rsidRPr="002F43B0" w:rsidRDefault="002F43B0" w:rsidP="002F43B0">
            <w:pPr>
              <w:spacing w:line="276" w:lineRule="auto"/>
              <w:jc w:val="center"/>
              <w:rPr>
                <w:b/>
                <w:sz w:val="26"/>
                <w:szCs w:val="26"/>
              </w:rPr>
            </w:pPr>
            <w:r w:rsidRPr="002F43B0">
              <w:rPr>
                <w:b/>
                <w:sz w:val="26"/>
                <w:szCs w:val="26"/>
              </w:rPr>
              <w:t>Bước thực hiện</w:t>
            </w:r>
          </w:p>
        </w:tc>
        <w:tc>
          <w:tcPr>
            <w:tcW w:w="8238" w:type="dxa"/>
          </w:tcPr>
          <w:p w14:paraId="4E27DD50" w14:textId="77777777" w:rsidR="002F43B0" w:rsidRPr="002F43B0" w:rsidRDefault="002F43B0" w:rsidP="002F43B0">
            <w:pPr>
              <w:spacing w:line="276" w:lineRule="auto"/>
              <w:jc w:val="both"/>
              <w:rPr>
                <w:b/>
                <w:sz w:val="26"/>
                <w:szCs w:val="26"/>
              </w:rPr>
            </w:pPr>
            <w:r w:rsidRPr="002F43B0">
              <w:rPr>
                <w:b/>
                <w:sz w:val="26"/>
                <w:szCs w:val="26"/>
              </w:rPr>
              <w:t>Nội dung các bước</w:t>
            </w:r>
          </w:p>
        </w:tc>
      </w:tr>
      <w:tr w:rsidR="002F43B0" w:rsidRPr="002F43B0" w14:paraId="6BBB165F" w14:textId="77777777" w:rsidTr="006D29A8">
        <w:tc>
          <w:tcPr>
            <w:tcW w:w="1413" w:type="dxa"/>
          </w:tcPr>
          <w:p w14:paraId="527FC64E" w14:textId="77777777" w:rsidR="002F43B0" w:rsidRPr="002F43B0" w:rsidRDefault="002F43B0" w:rsidP="002F43B0">
            <w:pPr>
              <w:spacing w:line="276" w:lineRule="auto"/>
              <w:jc w:val="both"/>
              <w:rPr>
                <w:bCs/>
                <w:sz w:val="26"/>
                <w:szCs w:val="26"/>
              </w:rPr>
            </w:pPr>
            <w:r w:rsidRPr="002F43B0">
              <w:rPr>
                <w:b/>
                <w:sz w:val="26"/>
                <w:szCs w:val="26"/>
              </w:rPr>
              <w:t>Bước 1</w:t>
            </w:r>
          </w:p>
        </w:tc>
        <w:tc>
          <w:tcPr>
            <w:tcW w:w="8238" w:type="dxa"/>
          </w:tcPr>
          <w:p w14:paraId="0AE76FDD" w14:textId="77777777" w:rsidR="002F43B0" w:rsidRPr="002F43B0" w:rsidRDefault="002F43B0" w:rsidP="002F43B0">
            <w:pPr>
              <w:spacing w:line="276" w:lineRule="auto"/>
              <w:jc w:val="both"/>
              <w:rPr>
                <w:sz w:val="26"/>
                <w:szCs w:val="26"/>
                <w:lang w:val="pt-BR"/>
              </w:rPr>
            </w:pPr>
            <w:r w:rsidRPr="002F43B0">
              <w:rPr>
                <w:b/>
                <w:bCs/>
                <w:sz w:val="26"/>
                <w:szCs w:val="26"/>
                <w:lang w:val="pt-BR"/>
              </w:rPr>
              <w:t>GV:</w:t>
            </w:r>
            <w:r w:rsidRPr="002F43B0">
              <w:rPr>
                <w:sz w:val="26"/>
                <w:szCs w:val="26"/>
                <w:lang w:val="pt-BR"/>
              </w:rPr>
              <w:t xml:space="preserve"> Yêu cầu HS làm việc theo nhóm vẽ sơ đồ tư duy tổng kết kiến thức bài học, hoàn thiện các câu hỏi trong sách giáo khoa (Phiếu học tập số 2)</w:t>
            </w:r>
          </w:p>
        </w:tc>
      </w:tr>
      <w:tr w:rsidR="002F43B0" w:rsidRPr="002F43B0" w14:paraId="1D0FE439" w14:textId="77777777" w:rsidTr="006D29A8">
        <w:tc>
          <w:tcPr>
            <w:tcW w:w="1413" w:type="dxa"/>
          </w:tcPr>
          <w:p w14:paraId="03563759" w14:textId="77777777" w:rsidR="002F43B0" w:rsidRPr="002F43B0" w:rsidRDefault="002F43B0" w:rsidP="002F43B0">
            <w:pPr>
              <w:spacing w:line="276" w:lineRule="auto"/>
              <w:jc w:val="both"/>
              <w:rPr>
                <w:bCs/>
                <w:sz w:val="26"/>
                <w:szCs w:val="26"/>
              </w:rPr>
            </w:pPr>
            <w:r w:rsidRPr="002F43B0">
              <w:rPr>
                <w:b/>
                <w:sz w:val="26"/>
                <w:szCs w:val="26"/>
              </w:rPr>
              <w:t>Bước 2</w:t>
            </w:r>
          </w:p>
        </w:tc>
        <w:tc>
          <w:tcPr>
            <w:tcW w:w="8238" w:type="dxa"/>
          </w:tcPr>
          <w:p w14:paraId="1D95F620" w14:textId="77777777" w:rsidR="002F43B0" w:rsidRPr="002F43B0" w:rsidRDefault="002F43B0" w:rsidP="002F43B0">
            <w:pPr>
              <w:spacing w:line="276" w:lineRule="auto"/>
              <w:jc w:val="both"/>
              <w:rPr>
                <w:bCs/>
                <w:sz w:val="26"/>
                <w:szCs w:val="26"/>
              </w:rPr>
            </w:pPr>
            <w:r w:rsidRPr="002F43B0">
              <w:rPr>
                <w:bCs/>
                <w:sz w:val="26"/>
                <w:szCs w:val="26"/>
              </w:rPr>
              <w:t>Học sinh thực hiện nhiệm vụ theo nhóm</w:t>
            </w:r>
          </w:p>
        </w:tc>
      </w:tr>
      <w:tr w:rsidR="002F43B0" w:rsidRPr="002F43B0" w14:paraId="5B6AD7F8" w14:textId="77777777" w:rsidTr="006D29A8">
        <w:tc>
          <w:tcPr>
            <w:tcW w:w="1413" w:type="dxa"/>
          </w:tcPr>
          <w:p w14:paraId="05B313D6" w14:textId="77777777" w:rsidR="002F43B0" w:rsidRPr="002F43B0" w:rsidRDefault="002F43B0" w:rsidP="002F43B0">
            <w:pPr>
              <w:spacing w:line="276" w:lineRule="auto"/>
              <w:jc w:val="both"/>
              <w:rPr>
                <w:bCs/>
                <w:sz w:val="26"/>
                <w:szCs w:val="26"/>
              </w:rPr>
            </w:pPr>
            <w:r w:rsidRPr="002F43B0">
              <w:rPr>
                <w:b/>
                <w:sz w:val="26"/>
                <w:szCs w:val="26"/>
              </w:rPr>
              <w:t>Bước 3</w:t>
            </w:r>
          </w:p>
        </w:tc>
        <w:tc>
          <w:tcPr>
            <w:tcW w:w="8238" w:type="dxa"/>
          </w:tcPr>
          <w:p w14:paraId="420CA3E7" w14:textId="77777777" w:rsidR="002F43B0" w:rsidRPr="002F43B0" w:rsidRDefault="002F43B0" w:rsidP="002F43B0">
            <w:pPr>
              <w:spacing w:line="276" w:lineRule="auto"/>
              <w:jc w:val="both"/>
              <w:rPr>
                <w:bCs/>
                <w:sz w:val="26"/>
                <w:szCs w:val="26"/>
              </w:rPr>
            </w:pPr>
            <w:r w:rsidRPr="002F43B0">
              <w:rPr>
                <w:bCs/>
                <w:sz w:val="26"/>
                <w:szCs w:val="26"/>
              </w:rPr>
              <w:t>Báo cáo kết quả và thảo luận</w:t>
            </w:r>
          </w:p>
          <w:p w14:paraId="79F8A05E" w14:textId="77777777" w:rsidR="002F43B0" w:rsidRPr="002F43B0" w:rsidRDefault="002F43B0" w:rsidP="002F43B0">
            <w:pPr>
              <w:spacing w:line="276" w:lineRule="auto"/>
              <w:jc w:val="both"/>
              <w:rPr>
                <w:bCs/>
                <w:sz w:val="26"/>
                <w:szCs w:val="26"/>
              </w:rPr>
            </w:pPr>
            <w:r w:rsidRPr="002F43B0">
              <w:rPr>
                <w:sz w:val="26"/>
                <w:szCs w:val="26"/>
              </w:rPr>
              <w:t>- Đại diện 1 nhóm trình bày.</w:t>
            </w:r>
          </w:p>
          <w:p w14:paraId="522D32FA" w14:textId="77777777" w:rsidR="002F43B0" w:rsidRPr="002F43B0" w:rsidRDefault="002F43B0" w:rsidP="002F43B0">
            <w:pPr>
              <w:spacing w:line="276" w:lineRule="auto"/>
              <w:jc w:val="both"/>
              <w:rPr>
                <w:sz w:val="26"/>
                <w:szCs w:val="26"/>
              </w:rPr>
            </w:pPr>
            <w:r w:rsidRPr="002F43B0">
              <w:rPr>
                <w:sz w:val="26"/>
                <w:szCs w:val="26"/>
              </w:rPr>
              <w:t>- Học sinh các nhóm khác thảo luận, nhận xét, bổ sung và sữa lỗi về câu trả lời của nhóm đại diện.</w:t>
            </w:r>
          </w:p>
          <w:p w14:paraId="2B099257" w14:textId="77777777" w:rsidR="002F43B0" w:rsidRPr="002F43B0" w:rsidRDefault="002F43B0" w:rsidP="002F43B0">
            <w:pPr>
              <w:spacing w:line="276" w:lineRule="auto"/>
              <w:jc w:val="both"/>
              <w:rPr>
                <w:sz w:val="26"/>
                <w:szCs w:val="26"/>
              </w:rPr>
            </w:pPr>
            <w:r w:rsidRPr="002F43B0">
              <w:rPr>
                <w:b/>
                <w:sz w:val="26"/>
                <w:szCs w:val="26"/>
              </w:rPr>
              <w:t>1.</w:t>
            </w:r>
            <w:r w:rsidRPr="002F43B0">
              <w:rPr>
                <w:sz w:val="26"/>
                <w:szCs w:val="26"/>
              </w:rPr>
              <w:t xml:space="preserve"> Chuồn chuồn có thể bay lượn trong không trung mà không bị rơi xuống đất do trọng lực vì chúng chịu tác dụng của lực nâng của không khí.</w:t>
            </w:r>
          </w:p>
          <w:p w14:paraId="293FCE33" w14:textId="77777777" w:rsidR="002F43B0" w:rsidRPr="002F43B0" w:rsidRDefault="002F43B0" w:rsidP="002F43B0">
            <w:pPr>
              <w:spacing w:line="276" w:lineRule="auto"/>
              <w:jc w:val="both"/>
              <w:rPr>
                <w:sz w:val="26"/>
                <w:szCs w:val="26"/>
              </w:rPr>
            </w:pPr>
            <w:r w:rsidRPr="002F43B0">
              <w:rPr>
                <w:b/>
                <w:sz w:val="26"/>
                <w:szCs w:val="26"/>
              </w:rPr>
              <w:t>2.</w:t>
            </w:r>
            <w:r w:rsidRPr="002F43B0">
              <w:rPr>
                <w:sz w:val="26"/>
                <w:szCs w:val="26"/>
              </w:rPr>
              <w:t xml:space="preserve"> Khí cầu đang lơ lửng trong không khí chịu tác dụng của hai lực: Trọng lực và lực nâng của không khí. HS tự vẽ biểu diễn</w:t>
            </w:r>
          </w:p>
          <w:p w14:paraId="0FD65605" w14:textId="77777777" w:rsidR="002F43B0" w:rsidRPr="002F43B0" w:rsidRDefault="002F43B0" w:rsidP="002F43B0">
            <w:pPr>
              <w:spacing w:line="276" w:lineRule="auto"/>
              <w:jc w:val="both"/>
              <w:rPr>
                <w:sz w:val="26"/>
                <w:szCs w:val="26"/>
              </w:rPr>
            </w:pPr>
            <w:r w:rsidRPr="002F43B0">
              <w:rPr>
                <w:b/>
                <w:sz w:val="26"/>
                <w:szCs w:val="26"/>
              </w:rPr>
              <w:t>3.</w:t>
            </w:r>
            <w:r w:rsidRPr="002F43B0">
              <w:rPr>
                <w:sz w:val="26"/>
                <w:szCs w:val="26"/>
              </w:rPr>
              <w:t xml:space="preserve"> Ta có: Lực nâng của không khí và trọng lực là hai lực cân bằng nên chúng có độ lớn bằng nhau.</w:t>
            </w:r>
          </w:p>
          <w:p w14:paraId="2CAEA8FA" w14:textId="77777777" w:rsidR="002F43B0" w:rsidRPr="002F43B0" w:rsidRDefault="002F43B0" w:rsidP="002F43B0">
            <w:pPr>
              <w:spacing w:line="276" w:lineRule="auto"/>
              <w:jc w:val="both"/>
              <w:rPr>
                <w:sz w:val="26"/>
                <w:szCs w:val="26"/>
              </w:rPr>
            </w:pPr>
            <w:r w:rsidRPr="002F43B0">
              <w:rPr>
                <w:sz w:val="26"/>
                <w:szCs w:val="26"/>
              </w:rPr>
              <w:t xml:space="preserve">Độ lớn của lực nâng là: </w:t>
            </w:r>
          </w:p>
          <w:p w14:paraId="43954A46" w14:textId="77777777" w:rsidR="002F43B0" w:rsidRPr="002F43B0" w:rsidRDefault="00915A0E" w:rsidP="002F43B0">
            <w:pPr>
              <w:spacing w:line="276" w:lineRule="auto"/>
              <w:jc w:val="both"/>
              <w:rPr>
                <w:bCs/>
                <w:sz w:val="26"/>
                <w:szCs w:val="26"/>
              </w:rPr>
            </w:pPr>
            <m:oMathPara>
              <m:oMath>
                <m:sSub>
                  <m:sSubPr>
                    <m:ctrlPr>
                      <w:rPr>
                        <w:rFonts w:ascii="Cambria Math" w:hAnsi="Cambria Math"/>
                        <w:bCs/>
                        <w:i/>
                        <w:sz w:val="26"/>
                        <w:szCs w:val="26"/>
                      </w:rPr>
                    </m:ctrlPr>
                  </m:sSubPr>
                  <m:e>
                    <m:r>
                      <w:rPr>
                        <w:rFonts w:ascii="Cambria Math" w:hAnsi="Cambria Math"/>
                        <w:sz w:val="26"/>
                        <w:szCs w:val="26"/>
                      </w:rPr>
                      <m:t>F</m:t>
                    </m:r>
                  </m:e>
                  <m:sub>
                    <m:r>
                      <w:rPr>
                        <w:rFonts w:ascii="Cambria Math" w:hAnsi="Cambria Math"/>
                        <w:sz w:val="26"/>
                        <w:szCs w:val="26"/>
                      </w:rPr>
                      <m:t>n</m:t>
                    </m:r>
                  </m:sub>
                </m:sSub>
                <m:r>
                  <w:rPr>
                    <w:rFonts w:ascii="Cambria Math" w:hAnsi="Cambria Math"/>
                    <w:sz w:val="26"/>
                    <w:szCs w:val="26"/>
                  </w:rPr>
                  <m:t>=</m:t>
                </m:r>
                <m:r>
                  <w:rPr>
                    <w:rFonts w:ascii="Cambria Math" w:hAnsi="Cambria Math"/>
                    <w:sz w:val="26"/>
                    <w:szCs w:val="26"/>
                  </w:rPr>
                  <m:t>P</m:t>
                </m:r>
                <m:r>
                  <w:rPr>
                    <w:rFonts w:ascii="Cambria Math" w:hAnsi="Cambria Math"/>
                    <w:sz w:val="26"/>
                    <w:szCs w:val="26"/>
                  </w:rPr>
                  <m:t>=</m:t>
                </m:r>
                <m:r>
                  <w:rPr>
                    <w:rFonts w:ascii="Cambria Math" w:hAnsi="Cambria Math"/>
                    <w:sz w:val="26"/>
                    <w:szCs w:val="26"/>
                  </w:rPr>
                  <m:t>mg</m:t>
                </m:r>
                <m:r>
                  <w:rPr>
                    <w:rFonts w:ascii="Cambria Math" w:hAnsi="Cambria Math"/>
                    <w:sz w:val="26"/>
                    <w:szCs w:val="26"/>
                  </w:rPr>
                  <m:t>=500000.10=5.</m:t>
                </m:r>
                <m:sSup>
                  <m:sSupPr>
                    <m:ctrlPr>
                      <w:rPr>
                        <w:rFonts w:ascii="Cambria Math" w:hAnsi="Cambria Math"/>
                        <w:bCs/>
                        <w:i/>
                        <w:sz w:val="26"/>
                        <w:szCs w:val="26"/>
                      </w:rPr>
                    </m:ctrlPr>
                  </m:sSupPr>
                  <m:e>
                    <m:r>
                      <w:rPr>
                        <w:rFonts w:ascii="Cambria Math" w:hAnsi="Cambria Math"/>
                        <w:sz w:val="26"/>
                        <w:szCs w:val="26"/>
                      </w:rPr>
                      <m:t>10</m:t>
                    </m:r>
                  </m:e>
                  <m:sup>
                    <m:r>
                      <w:rPr>
                        <w:rFonts w:ascii="Cambria Math" w:hAnsi="Cambria Math"/>
                        <w:sz w:val="26"/>
                        <w:szCs w:val="26"/>
                      </w:rPr>
                      <m:t>6</m:t>
                    </m:r>
                  </m:sup>
                </m:sSup>
                <m:d>
                  <m:dPr>
                    <m:ctrlPr>
                      <w:rPr>
                        <w:rFonts w:ascii="Cambria Math" w:hAnsi="Cambria Math"/>
                        <w:bCs/>
                        <w:i/>
                        <w:sz w:val="26"/>
                        <w:szCs w:val="26"/>
                      </w:rPr>
                    </m:ctrlPr>
                  </m:dPr>
                  <m:e>
                    <m:r>
                      <w:rPr>
                        <w:rFonts w:ascii="Cambria Math" w:hAnsi="Cambria Math"/>
                        <w:sz w:val="26"/>
                        <w:szCs w:val="26"/>
                      </w:rPr>
                      <m:t>N</m:t>
                    </m:r>
                  </m:e>
                </m:d>
              </m:oMath>
            </m:oMathPara>
          </w:p>
          <w:p w14:paraId="514F35E5" w14:textId="77777777" w:rsidR="002F43B0" w:rsidRPr="002F43B0" w:rsidRDefault="002F43B0" w:rsidP="002F43B0">
            <w:pPr>
              <w:spacing w:line="276" w:lineRule="auto"/>
              <w:jc w:val="both"/>
              <w:rPr>
                <w:bCs/>
                <w:sz w:val="26"/>
                <w:szCs w:val="26"/>
              </w:rPr>
            </w:pPr>
            <w:r w:rsidRPr="002F43B0">
              <w:rPr>
                <w:b/>
                <w:sz w:val="26"/>
                <w:szCs w:val="26"/>
              </w:rPr>
              <w:t xml:space="preserve">4. </w:t>
            </w:r>
            <w:r w:rsidRPr="002F43B0">
              <w:rPr>
                <w:bCs/>
                <w:sz w:val="26"/>
                <w:szCs w:val="26"/>
              </w:rPr>
              <w:t>Sự khác biệt giữa lực cản và lực nâng của chất lưu là:</w:t>
            </w:r>
          </w:p>
          <w:p w14:paraId="66D3838E" w14:textId="77777777" w:rsidR="002F43B0" w:rsidRPr="002F43B0" w:rsidRDefault="002F43B0" w:rsidP="002F43B0">
            <w:pPr>
              <w:spacing w:line="276" w:lineRule="auto"/>
              <w:jc w:val="both"/>
              <w:rPr>
                <w:bCs/>
                <w:sz w:val="26"/>
                <w:szCs w:val="26"/>
              </w:rPr>
            </w:pPr>
            <w:r w:rsidRPr="002F43B0">
              <w:rPr>
                <w:bCs/>
                <w:sz w:val="26"/>
                <w:szCs w:val="26"/>
              </w:rPr>
              <w:t>Lực cản làm cản trở chuyển động của vật, lực nâng làm duy trì trạng thái chuyển động của vật.</w:t>
            </w:r>
          </w:p>
        </w:tc>
      </w:tr>
      <w:tr w:rsidR="002F43B0" w:rsidRPr="002F43B0" w14:paraId="09AEE319" w14:textId="77777777" w:rsidTr="006D29A8">
        <w:tc>
          <w:tcPr>
            <w:tcW w:w="1413" w:type="dxa"/>
          </w:tcPr>
          <w:p w14:paraId="2CEC28D3" w14:textId="77777777" w:rsidR="002F43B0" w:rsidRPr="002F43B0" w:rsidRDefault="002F43B0" w:rsidP="002F43B0">
            <w:pPr>
              <w:spacing w:line="276" w:lineRule="auto"/>
              <w:jc w:val="both"/>
              <w:rPr>
                <w:bCs/>
                <w:sz w:val="26"/>
                <w:szCs w:val="26"/>
              </w:rPr>
            </w:pPr>
            <w:r w:rsidRPr="002F43B0">
              <w:rPr>
                <w:b/>
                <w:sz w:val="26"/>
                <w:szCs w:val="26"/>
              </w:rPr>
              <w:t>Bước 4</w:t>
            </w:r>
          </w:p>
        </w:tc>
        <w:tc>
          <w:tcPr>
            <w:tcW w:w="8238" w:type="dxa"/>
          </w:tcPr>
          <w:p w14:paraId="7AE6F76C" w14:textId="77777777" w:rsidR="002F43B0" w:rsidRPr="002F43B0" w:rsidRDefault="002F43B0" w:rsidP="002F43B0">
            <w:pPr>
              <w:spacing w:line="276" w:lineRule="auto"/>
              <w:jc w:val="both"/>
              <w:rPr>
                <w:bCs/>
                <w:sz w:val="26"/>
                <w:szCs w:val="26"/>
              </w:rPr>
            </w:pPr>
            <w:r w:rsidRPr="002F43B0">
              <w:rPr>
                <w:bCs/>
                <w:sz w:val="26"/>
                <w:szCs w:val="26"/>
              </w:rPr>
              <w:t>Giáo viên tổng kết đ</w:t>
            </w:r>
            <w:r w:rsidRPr="002F43B0">
              <w:rPr>
                <w:iCs/>
                <w:sz w:val="26"/>
                <w:szCs w:val="26"/>
              </w:rPr>
              <w:t>ánh giá kết quả thực hiện nhiệm vụ học tập của học sinh</w:t>
            </w:r>
          </w:p>
        </w:tc>
      </w:tr>
    </w:tbl>
    <w:p w14:paraId="154AE91C"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p>
    <w:p w14:paraId="75DDA565"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Hoạt động 4: Vận dụng</w:t>
      </w:r>
    </w:p>
    <w:p w14:paraId="531F05CE"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a. Mục tiêu:</w:t>
      </w:r>
    </w:p>
    <w:p w14:paraId="682EA240"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sz w:val="26"/>
          <w:szCs w:val="26"/>
          <w:lang w:val="en-US"/>
        </w:rPr>
        <w:lastRenderedPageBreak/>
        <w:t>- Giúp học sinh tự vận dụng, tìm tòi mở rộng các kiến thức trong bài học và tương tác với cộng đồng. Tùy theo năng lực mà các em sẽ thực hiện ở các mức độ khác nhau.</w:t>
      </w:r>
    </w:p>
    <w:p w14:paraId="60135919"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
          <w:sz w:val="26"/>
          <w:szCs w:val="26"/>
          <w:lang w:val="en-US"/>
        </w:rPr>
        <w:t>b. Nội dung:</w:t>
      </w:r>
      <w:r w:rsidRPr="002F43B0">
        <w:rPr>
          <w:rFonts w:ascii="Times New Roman" w:eastAsia="Times New Roman" w:hAnsi="Times New Roman" w:cs="Times New Roman"/>
          <w:bCs/>
          <w:sz w:val="26"/>
          <w:szCs w:val="26"/>
          <w:lang w:val="en-US"/>
        </w:rPr>
        <w:t xml:space="preserve"> Học sinh thực hiện nhiệm vụ ở nhà theo nhóm hoặc cá nhân</w:t>
      </w:r>
    </w:p>
    <w:p w14:paraId="614E0AD7"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b/>
          <w:sz w:val="26"/>
          <w:szCs w:val="26"/>
          <w:lang w:val="en-US"/>
        </w:rPr>
        <w:t xml:space="preserve">c. Sản phẩm: </w:t>
      </w:r>
      <w:r w:rsidRPr="002F43B0">
        <w:rPr>
          <w:rFonts w:ascii="Times New Roman" w:eastAsia="Times New Roman" w:hAnsi="Times New Roman" w:cs="Times New Roman"/>
          <w:sz w:val="26"/>
          <w:szCs w:val="26"/>
          <w:lang w:val="en-US"/>
        </w:rPr>
        <w:t>Bài tự làm vào vở ghi của HS.</w:t>
      </w:r>
    </w:p>
    <w:p w14:paraId="0A02D67D"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875"/>
        <w:gridCol w:w="7612"/>
      </w:tblGrid>
      <w:tr w:rsidR="002F43B0" w:rsidRPr="002F43B0" w14:paraId="51634228" w14:textId="77777777" w:rsidTr="006D29A8">
        <w:tc>
          <w:tcPr>
            <w:tcW w:w="1895" w:type="dxa"/>
          </w:tcPr>
          <w:p w14:paraId="29EB40F8" w14:textId="77777777" w:rsidR="002F43B0" w:rsidRPr="002F43B0" w:rsidRDefault="002F43B0" w:rsidP="002F43B0">
            <w:pPr>
              <w:spacing w:line="276" w:lineRule="auto"/>
              <w:jc w:val="both"/>
              <w:rPr>
                <w:b/>
                <w:sz w:val="26"/>
                <w:szCs w:val="26"/>
              </w:rPr>
            </w:pPr>
            <w:r w:rsidRPr="002F43B0">
              <w:rPr>
                <w:b/>
                <w:sz w:val="26"/>
                <w:szCs w:val="26"/>
              </w:rPr>
              <w:t>Nội dung 1:</w:t>
            </w:r>
          </w:p>
        </w:tc>
        <w:tc>
          <w:tcPr>
            <w:tcW w:w="7733" w:type="dxa"/>
          </w:tcPr>
          <w:p w14:paraId="41282F7A" w14:textId="77777777" w:rsidR="002F43B0" w:rsidRPr="002F43B0" w:rsidRDefault="002F43B0" w:rsidP="002F43B0">
            <w:pPr>
              <w:spacing w:line="276" w:lineRule="auto"/>
              <w:jc w:val="both"/>
              <w:rPr>
                <w:sz w:val="26"/>
                <w:szCs w:val="26"/>
              </w:rPr>
            </w:pPr>
            <w:r w:rsidRPr="002F43B0">
              <w:rPr>
                <w:sz w:val="26"/>
                <w:szCs w:val="26"/>
              </w:rPr>
              <w:t xml:space="preserve">+ Lực đẩy Ác – si – mét đã học ở lớp dưới có phải là lực nâng của chất lưu không? </w:t>
            </w:r>
          </w:p>
          <w:p w14:paraId="3DB23CCD" w14:textId="77777777" w:rsidR="002F43B0" w:rsidRPr="002F43B0" w:rsidRDefault="002F43B0" w:rsidP="002F43B0">
            <w:pPr>
              <w:spacing w:line="276" w:lineRule="auto"/>
              <w:jc w:val="both"/>
              <w:rPr>
                <w:sz w:val="26"/>
                <w:szCs w:val="26"/>
              </w:rPr>
            </w:pPr>
            <w:r w:rsidRPr="002F43B0">
              <w:rPr>
                <w:sz w:val="26"/>
                <w:szCs w:val="26"/>
              </w:rPr>
              <w:t>+ Tìm hiểu cách thả diều và giải thích tại sao diều có thể bay cao lên được?</w:t>
            </w:r>
          </w:p>
          <w:p w14:paraId="79D36A5F" w14:textId="77777777" w:rsidR="002F43B0" w:rsidRPr="002F43B0" w:rsidRDefault="002F43B0" w:rsidP="002F43B0">
            <w:pPr>
              <w:spacing w:line="276" w:lineRule="auto"/>
              <w:jc w:val="both"/>
              <w:rPr>
                <w:sz w:val="26"/>
                <w:szCs w:val="26"/>
              </w:rPr>
            </w:pPr>
            <w:r w:rsidRPr="002F43B0">
              <w:rPr>
                <w:sz w:val="26"/>
                <w:szCs w:val="26"/>
              </w:rPr>
              <w:t>+ Giải thích cách bay của những đàn chim đi cư trú?</w:t>
            </w:r>
          </w:p>
          <w:p w14:paraId="3EA4BFEA" w14:textId="77777777" w:rsidR="002F43B0" w:rsidRPr="002F43B0" w:rsidRDefault="002F43B0" w:rsidP="002F43B0">
            <w:pPr>
              <w:spacing w:line="276" w:lineRule="auto"/>
              <w:jc w:val="both"/>
              <w:rPr>
                <w:sz w:val="26"/>
                <w:szCs w:val="26"/>
              </w:rPr>
            </w:pPr>
            <w:r w:rsidRPr="002F43B0">
              <w:rPr>
                <w:sz w:val="26"/>
                <w:szCs w:val="26"/>
              </w:rPr>
              <w:t xml:space="preserve">+ Tìm hiểu hình dạng khí động học của các loại sinh vật và các loại phương tiện giao thông. </w:t>
            </w:r>
          </w:p>
        </w:tc>
      </w:tr>
      <w:tr w:rsidR="002F43B0" w:rsidRPr="002F43B0" w14:paraId="55496935" w14:textId="77777777" w:rsidTr="006D29A8">
        <w:trPr>
          <w:trHeight w:val="247"/>
        </w:trPr>
        <w:tc>
          <w:tcPr>
            <w:tcW w:w="1895" w:type="dxa"/>
          </w:tcPr>
          <w:p w14:paraId="67EDE3AD" w14:textId="77777777" w:rsidR="002F43B0" w:rsidRPr="002F43B0" w:rsidRDefault="002F43B0" w:rsidP="002F43B0">
            <w:pPr>
              <w:spacing w:line="276" w:lineRule="auto"/>
              <w:jc w:val="both"/>
              <w:rPr>
                <w:b/>
                <w:sz w:val="26"/>
                <w:szCs w:val="26"/>
              </w:rPr>
            </w:pPr>
            <w:r w:rsidRPr="002F43B0">
              <w:rPr>
                <w:b/>
                <w:sz w:val="26"/>
                <w:szCs w:val="26"/>
              </w:rPr>
              <w:t>Nội dung 2:</w:t>
            </w:r>
          </w:p>
        </w:tc>
        <w:tc>
          <w:tcPr>
            <w:tcW w:w="7733" w:type="dxa"/>
          </w:tcPr>
          <w:p w14:paraId="2C445A50" w14:textId="77777777" w:rsidR="002F43B0" w:rsidRPr="002F43B0" w:rsidRDefault="002F43B0" w:rsidP="002F43B0">
            <w:pPr>
              <w:spacing w:line="276" w:lineRule="auto"/>
              <w:jc w:val="both"/>
              <w:rPr>
                <w:sz w:val="26"/>
                <w:szCs w:val="26"/>
                <w:lang w:val="nl-NL"/>
              </w:rPr>
            </w:pPr>
            <w:r w:rsidRPr="002F43B0">
              <w:rPr>
                <w:sz w:val="26"/>
                <w:szCs w:val="26"/>
                <w:lang w:val="nl-NL"/>
              </w:rPr>
              <w:t>HS làm bài tập SGK</w:t>
            </w:r>
          </w:p>
        </w:tc>
      </w:tr>
    </w:tbl>
    <w:p w14:paraId="7C55EE4B"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V. ĐIỀU CHỈNH, THAY ĐỔI, BỔ SUNG (NẾU CÓ)</w:t>
      </w:r>
    </w:p>
    <w:p w14:paraId="07A39D80"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ab/>
      </w:r>
    </w:p>
    <w:p w14:paraId="2ADDDA7E"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ab/>
      </w:r>
    </w:p>
    <w:p w14:paraId="1C13E6F2"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ab/>
      </w:r>
    </w:p>
    <w:p w14:paraId="428F9D38"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ab/>
      </w:r>
    </w:p>
    <w:p w14:paraId="1A8F35E0"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ab/>
      </w:r>
    </w:p>
    <w:p w14:paraId="0312A5A0"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ab/>
      </w:r>
    </w:p>
    <w:p w14:paraId="7D689708"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ab/>
      </w:r>
    </w:p>
    <w:bookmarkEnd w:id="1"/>
    <w:p w14:paraId="43FC4C5C" w14:textId="77777777" w:rsidR="00D44AA5" w:rsidRPr="002F43B0" w:rsidRDefault="00D44AA5" w:rsidP="002F43B0"/>
    <w:sectPr w:rsidR="00D44AA5" w:rsidRPr="002F43B0" w:rsidSect="0011351E">
      <w:footerReference w:type="default" r:id="rId26"/>
      <w:pgSz w:w="11906" w:h="16838" w:code="9"/>
      <w:pgMar w:top="709" w:right="991" w:bottom="567"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ECFC0" w14:textId="77777777" w:rsidR="00915A0E" w:rsidRDefault="00915A0E" w:rsidP="00661E5D">
      <w:pPr>
        <w:spacing w:after="0" w:line="240" w:lineRule="auto"/>
      </w:pPr>
      <w:r>
        <w:separator/>
      </w:r>
    </w:p>
  </w:endnote>
  <w:endnote w:type="continuationSeparator" w:id="0">
    <w:p w14:paraId="124D88CD" w14:textId="77777777" w:rsidR="00915A0E" w:rsidRDefault="00915A0E"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EndPr/>
    <w:sdtContent>
      <w:p w14:paraId="64FF1C4A" w14:textId="6667A08B" w:rsidR="000F01FA" w:rsidRPr="00DD6212" w:rsidRDefault="000F01FA">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7A0B2676">
                  <wp:simplePos x="0" y="0"/>
                  <wp:positionH relativeFrom="column">
                    <wp:posOffset>55880</wp:posOffset>
                  </wp:positionH>
                  <wp:positionV relativeFrom="paragraph">
                    <wp:posOffset>-13433</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BD6F34"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1.05pt" to="468.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162D23">
          <w:rPr>
            <w:rFonts w:asciiTheme="majorHAnsi" w:hAnsiTheme="majorHAnsi" w:cstheme="majorHAnsi"/>
            <w:noProof/>
            <w:sz w:val="26"/>
            <w:szCs w:val="26"/>
          </w:rPr>
          <w:t>20</w:t>
        </w:r>
        <w:r w:rsidRPr="00DD6212">
          <w:rPr>
            <w:rFonts w:asciiTheme="majorHAnsi" w:hAnsiTheme="majorHAnsi" w:cstheme="majorHAnsi"/>
            <w:sz w:val="26"/>
            <w:szCs w:val="26"/>
          </w:rPr>
          <w:fldChar w:fldCharType="end"/>
        </w:r>
      </w:p>
    </w:sdtContent>
  </w:sdt>
  <w:p w14:paraId="39C4BEE9" w14:textId="50A2EFCE" w:rsidR="000F01FA" w:rsidRPr="00A65989" w:rsidRDefault="000F01FA">
    <w:pPr>
      <w:pStyle w:val="Footer"/>
      <w:rPr>
        <w:rFonts w:asciiTheme="majorHAnsi" w:hAnsiTheme="majorHAnsi" w:cstheme="majorHAnsi"/>
        <w:bCs/>
        <w:i/>
        <w:iCs/>
        <w:szCs w:val="26"/>
      </w:rPr>
    </w:pPr>
    <w:r w:rsidRPr="00A65989">
      <w:rPr>
        <w:rFonts w:asciiTheme="majorHAnsi" w:hAnsiTheme="majorHAnsi" w:cstheme="majorHAnsi"/>
        <w:bCs/>
        <w:i/>
        <w:iCs/>
        <w:szCs w:val="26"/>
      </w:rPr>
      <w:t>Giáo án Vật l</w:t>
    </w:r>
    <w:r w:rsidR="00400EF4" w:rsidRPr="00A65989">
      <w:rPr>
        <w:rFonts w:asciiTheme="majorHAnsi" w:hAnsiTheme="majorHAnsi" w:cstheme="majorHAnsi"/>
        <w:bCs/>
        <w:i/>
        <w:iCs/>
        <w:szCs w:val="26"/>
      </w:rPr>
      <w:t>í</w:t>
    </w:r>
    <w:r w:rsidRPr="00A65989">
      <w:rPr>
        <w:rFonts w:asciiTheme="majorHAnsi" w:hAnsiTheme="majorHAnsi" w:cstheme="majorHAnsi"/>
        <w:bCs/>
        <w:i/>
        <w:iCs/>
        <w:szCs w:val="26"/>
      </w:rPr>
      <w:t xml:space="preserve"> 10 </w:t>
    </w:r>
    <w:r w:rsidR="00B506A9" w:rsidRPr="00A65989">
      <w:rPr>
        <w:rFonts w:asciiTheme="majorHAnsi" w:hAnsiTheme="majorHAnsi" w:cstheme="majorHAnsi"/>
        <w:bCs/>
        <w:i/>
        <w:iCs/>
        <w:szCs w:val="26"/>
      </w:rPr>
      <w:t>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71AC2" w14:textId="77777777" w:rsidR="00915A0E" w:rsidRDefault="00915A0E" w:rsidP="00661E5D">
      <w:pPr>
        <w:spacing w:after="0" w:line="240" w:lineRule="auto"/>
      </w:pPr>
      <w:r>
        <w:separator/>
      </w:r>
    </w:p>
  </w:footnote>
  <w:footnote w:type="continuationSeparator" w:id="0">
    <w:p w14:paraId="1943CB36" w14:textId="77777777" w:rsidR="00915A0E" w:rsidRDefault="00915A0E" w:rsidP="00661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C0018"/>
    <w:multiLevelType w:val="hybridMultilevel"/>
    <w:tmpl w:val="C390179E"/>
    <w:lvl w:ilvl="0" w:tplc="6C5C7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33580"/>
    <w:multiLevelType w:val="hybridMultilevel"/>
    <w:tmpl w:val="D3527104"/>
    <w:lvl w:ilvl="0" w:tplc="F0A8FF72">
      <w:start w:val="3"/>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23329"/>
    <w:multiLevelType w:val="hybridMultilevel"/>
    <w:tmpl w:val="D0BC3532"/>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C57CF"/>
    <w:multiLevelType w:val="hybridMultilevel"/>
    <w:tmpl w:val="F5A6794A"/>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320764"/>
    <w:multiLevelType w:val="hybridMultilevel"/>
    <w:tmpl w:val="4FAAAA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CA705B"/>
    <w:multiLevelType w:val="hybridMultilevel"/>
    <w:tmpl w:val="304E6EEE"/>
    <w:lvl w:ilvl="0" w:tplc="43D83152">
      <w:numFmt w:val="bullet"/>
      <w:lvlText w:val="–"/>
      <w:lvlJc w:val="left"/>
      <w:pPr>
        <w:ind w:left="107" w:hanging="231"/>
      </w:pPr>
      <w:rPr>
        <w:rFonts w:ascii="Times New Roman" w:eastAsia="Times New Roman" w:hAnsi="Times New Roman" w:cs="Times New Roman" w:hint="default"/>
        <w:w w:val="100"/>
        <w:sz w:val="28"/>
        <w:szCs w:val="28"/>
        <w:lang w:val="vi" w:eastAsia="en-US" w:bidi="ar-SA"/>
      </w:rPr>
    </w:lvl>
    <w:lvl w:ilvl="1" w:tplc="5BF2DC7A">
      <w:numFmt w:val="bullet"/>
      <w:lvlText w:val="•"/>
      <w:lvlJc w:val="left"/>
      <w:pPr>
        <w:ind w:left="1244" w:hanging="231"/>
      </w:pPr>
      <w:rPr>
        <w:rFonts w:hint="default"/>
        <w:lang w:val="vi" w:eastAsia="en-US" w:bidi="ar-SA"/>
      </w:rPr>
    </w:lvl>
    <w:lvl w:ilvl="2" w:tplc="ACF4BA46">
      <w:numFmt w:val="bullet"/>
      <w:lvlText w:val="•"/>
      <w:lvlJc w:val="left"/>
      <w:pPr>
        <w:ind w:left="2389" w:hanging="231"/>
      </w:pPr>
      <w:rPr>
        <w:rFonts w:hint="default"/>
        <w:lang w:val="vi" w:eastAsia="en-US" w:bidi="ar-SA"/>
      </w:rPr>
    </w:lvl>
    <w:lvl w:ilvl="3" w:tplc="A3568BBE">
      <w:numFmt w:val="bullet"/>
      <w:lvlText w:val="•"/>
      <w:lvlJc w:val="left"/>
      <w:pPr>
        <w:ind w:left="3533" w:hanging="231"/>
      </w:pPr>
      <w:rPr>
        <w:rFonts w:hint="default"/>
        <w:lang w:val="vi" w:eastAsia="en-US" w:bidi="ar-SA"/>
      </w:rPr>
    </w:lvl>
    <w:lvl w:ilvl="4" w:tplc="7150953C">
      <w:numFmt w:val="bullet"/>
      <w:lvlText w:val="•"/>
      <w:lvlJc w:val="left"/>
      <w:pPr>
        <w:ind w:left="4678" w:hanging="231"/>
      </w:pPr>
      <w:rPr>
        <w:rFonts w:hint="default"/>
        <w:lang w:val="vi" w:eastAsia="en-US" w:bidi="ar-SA"/>
      </w:rPr>
    </w:lvl>
    <w:lvl w:ilvl="5" w:tplc="C91244D2">
      <w:numFmt w:val="bullet"/>
      <w:lvlText w:val="•"/>
      <w:lvlJc w:val="left"/>
      <w:pPr>
        <w:ind w:left="5823" w:hanging="231"/>
      </w:pPr>
      <w:rPr>
        <w:rFonts w:hint="default"/>
        <w:lang w:val="vi" w:eastAsia="en-US" w:bidi="ar-SA"/>
      </w:rPr>
    </w:lvl>
    <w:lvl w:ilvl="6" w:tplc="C0760DAE">
      <w:numFmt w:val="bullet"/>
      <w:lvlText w:val="•"/>
      <w:lvlJc w:val="left"/>
      <w:pPr>
        <w:ind w:left="6967" w:hanging="231"/>
      </w:pPr>
      <w:rPr>
        <w:rFonts w:hint="default"/>
        <w:lang w:val="vi" w:eastAsia="en-US" w:bidi="ar-SA"/>
      </w:rPr>
    </w:lvl>
    <w:lvl w:ilvl="7" w:tplc="22BE255C">
      <w:numFmt w:val="bullet"/>
      <w:lvlText w:val="•"/>
      <w:lvlJc w:val="left"/>
      <w:pPr>
        <w:ind w:left="8112" w:hanging="231"/>
      </w:pPr>
      <w:rPr>
        <w:rFonts w:hint="default"/>
        <w:lang w:val="vi" w:eastAsia="en-US" w:bidi="ar-SA"/>
      </w:rPr>
    </w:lvl>
    <w:lvl w:ilvl="8" w:tplc="BCF0BE14">
      <w:numFmt w:val="bullet"/>
      <w:lvlText w:val="•"/>
      <w:lvlJc w:val="left"/>
      <w:pPr>
        <w:ind w:left="9256" w:hanging="231"/>
      </w:pPr>
      <w:rPr>
        <w:rFonts w:hint="default"/>
        <w:lang w:val="vi" w:eastAsia="en-US" w:bidi="ar-SA"/>
      </w:rPr>
    </w:lvl>
  </w:abstractNum>
  <w:abstractNum w:abstractNumId="7">
    <w:nsid w:val="1605624C"/>
    <w:multiLevelType w:val="hybridMultilevel"/>
    <w:tmpl w:val="7FA6A692"/>
    <w:lvl w:ilvl="0" w:tplc="04A22370">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8F16BD"/>
    <w:multiLevelType w:val="hybridMultilevel"/>
    <w:tmpl w:val="794CFBFC"/>
    <w:lvl w:ilvl="0" w:tplc="637CF76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1332D0"/>
    <w:multiLevelType w:val="hybridMultilevel"/>
    <w:tmpl w:val="0DCA76D2"/>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0">
    <w:nsid w:val="281F6FCC"/>
    <w:multiLevelType w:val="hybridMultilevel"/>
    <w:tmpl w:val="8E5613A6"/>
    <w:lvl w:ilvl="0" w:tplc="F5B26348">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313FC7"/>
    <w:multiLevelType w:val="hybridMultilevel"/>
    <w:tmpl w:val="414E98BE"/>
    <w:lvl w:ilvl="0" w:tplc="1B74B59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047352"/>
    <w:multiLevelType w:val="hybridMultilevel"/>
    <w:tmpl w:val="BE4CF2F4"/>
    <w:lvl w:ilvl="0" w:tplc="00B09C82">
      <w:start w:val="1"/>
      <w:numFmt w:val="bullet"/>
      <w:lvlText w:val="-"/>
      <w:lvlJc w:val="left"/>
      <w:pPr>
        <w:tabs>
          <w:tab w:val="num" w:pos="720"/>
        </w:tabs>
        <w:ind w:left="720" w:hanging="360"/>
      </w:pPr>
      <w:rPr>
        <w:rFonts w:ascii="Times New Roman" w:hAnsi="Times New Roman" w:hint="default"/>
      </w:rPr>
    </w:lvl>
    <w:lvl w:ilvl="1" w:tplc="9580BD38" w:tentative="1">
      <w:start w:val="1"/>
      <w:numFmt w:val="bullet"/>
      <w:lvlText w:val="-"/>
      <w:lvlJc w:val="left"/>
      <w:pPr>
        <w:tabs>
          <w:tab w:val="num" w:pos="1440"/>
        </w:tabs>
        <w:ind w:left="1440" w:hanging="360"/>
      </w:pPr>
      <w:rPr>
        <w:rFonts w:ascii="Times New Roman" w:hAnsi="Times New Roman" w:hint="default"/>
      </w:rPr>
    </w:lvl>
    <w:lvl w:ilvl="2" w:tplc="C0FC3A62" w:tentative="1">
      <w:start w:val="1"/>
      <w:numFmt w:val="bullet"/>
      <w:lvlText w:val="-"/>
      <w:lvlJc w:val="left"/>
      <w:pPr>
        <w:tabs>
          <w:tab w:val="num" w:pos="2160"/>
        </w:tabs>
        <w:ind w:left="2160" w:hanging="360"/>
      </w:pPr>
      <w:rPr>
        <w:rFonts w:ascii="Times New Roman" w:hAnsi="Times New Roman" w:hint="default"/>
      </w:rPr>
    </w:lvl>
    <w:lvl w:ilvl="3" w:tplc="23ACE734" w:tentative="1">
      <w:start w:val="1"/>
      <w:numFmt w:val="bullet"/>
      <w:lvlText w:val="-"/>
      <w:lvlJc w:val="left"/>
      <w:pPr>
        <w:tabs>
          <w:tab w:val="num" w:pos="2880"/>
        </w:tabs>
        <w:ind w:left="2880" w:hanging="360"/>
      </w:pPr>
      <w:rPr>
        <w:rFonts w:ascii="Times New Roman" w:hAnsi="Times New Roman" w:hint="default"/>
      </w:rPr>
    </w:lvl>
    <w:lvl w:ilvl="4" w:tplc="4622F0EC" w:tentative="1">
      <w:start w:val="1"/>
      <w:numFmt w:val="bullet"/>
      <w:lvlText w:val="-"/>
      <w:lvlJc w:val="left"/>
      <w:pPr>
        <w:tabs>
          <w:tab w:val="num" w:pos="3600"/>
        </w:tabs>
        <w:ind w:left="3600" w:hanging="360"/>
      </w:pPr>
      <w:rPr>
        <w:rFonts w:ascii="Times New Roman" w:hAnsi="Times New Roman" w:hint="default"/>
      </w:rPr>
    </w:lvl>
    <w:lvl w:ilvl="5" w:tplc="25885F3C" w:tentative="1">
      <w:start w:val="1"/>
      <w:numFmt w:val="bullet"/>
      <w:lvlText w:val="-"/>
      <w:lvlJc w:val="left"/>
      <w:pPr>
        <w:tabs>
          <w:tab w:val="num" w:pos="4320"/>
        </w:tabs>
        <w:ind w:left="4320" w:hanging="360"/>
      </w:pPr>
      <w:rPr>
        <w:rFonts w:ascii="Times New Roman" w:hAnsi="Times New Roman" w:hint="default"/>
      </w:rPr>
    </w:lvl>
    <w:lvl w:ilvl="6" w:tplc="1430BDF6" w:tentative="1">
      <w:start w:val="1"/>
      <w:numFmt w:val="bullet"/>
      <w:lvlText w:val="-"/>
      <w:lvlJc w:val="left"/>
      <w:pPr>
        <w:tabs>
          <w:tab w:val="num" w:pos="5040"/>
        </w:tabs>
        <w:ind w:left="5040" w:hanging="360"/>
      </w:pPr>
      <w:rPr>
        <w:rFonts w:ascii="Times New Roman" w:hAnsi="Times New Roman" w:hint="default"/>
      </w:rPr>
    </w:lvl>
    <w:lvl w:ilvl="7" w:tplc="3FE80470" w:tentative="1">
      <w:start w:val="1"/>
      <w:numFmt w:val="bullet"/>
      <w:lvlText w:val="-"/>
      <w:lvlJc w:val="left"/>
      <w:pPr>
        <w:tabs>
          <w:tab w:val="num" w:pos="5760"/>
        </w:tabs>
        <w:ind w:left="5760" w:hanging="360"/>
      </w:pPr>
      <w:rPr>
        <w:rFonts w:ascii="Times New Roman" w:hAnsi="Times New Roman" w:hint="default"/>
      </w:rPr>
    </w:lvl>
    <w:lvl w:ilvl="8" w:tplc="BCBE571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B323A4D"/>
    <w:multiLevelType w:val="hybridMultilevel"/>
    <w:tmpl w:val="77FEC74E"/>
    <w:lvl w:ilvl="0" w:tplc="A468C11C">
      <w:start w:val="1"/>
      <w:numFmt w:val="upperLetter"/>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2C65FCE"/>
    <w:multiLevelType w:val="hybridMultilevel"/>
    <w:tmpl w:val="5966FB18"/>
    <w:lvl w:ilvl="0" w:tplc="BFC6841A">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1B4614"/>
    <w:multiLevelType w:val="hybridMultilevel"/>
    <w:tmpl w:val="594C3136"/>
    <w:lvl w:ilvl="0" w:tplc="B336B2D4">
      <w:start w:val="18"/>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394D2D"/>
    <w:multiLevelType w:val="hybridMultilevel"/>
    <w:tmpl w:val="0C92A040"/>
    <w:lvl w:ilvl="0" w:tplc="F77CE796">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817837"/>
    <w:multiLevelType w:val="hybridMultilevel"/>
    <w:tmpl w:val="CDEC5BB8"/>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C81754"/>
    <w:multiLevelType w:val="hybridMultilevel"/>
    <w:tmpl w:val="680276B2"/>
    <w:lvl w:ilvl="0" w:tplc="DEE20D7A">
      <w:start w:val="6"/>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5E749D7"/>
    <w:multiLevelType w:val="hybridMultilevel"/>
    <w:tmpl w:val="FCE8F6A8"/>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60B71F9A"/>
    <w:multiLevelType w:val="hybridMultilevel"/>
    <w:tmpl w:val="1F9E535C"/>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2">
    <w:nsid w:val="6947077E"/>
    <w:multiLevelType w:val="hybridMultilevel"/>
    <w:tmpl w:val="614AED36"/>
    <w:lvl w:ilvl="0" w:tplc="B374EBBC">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FD169D"/>
    <w:multiLevelType w:val="hybridMultilevel"/>
    <w:tmpl w:val="B794202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6C28079F"/>
    <w:multiLevelType w:val="hybridMultilevel"/>
    <w:tmpl w:val="2ED4C19A"/>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71EB19D4"/>
    <w:multiLevelType w:val="hybridMultilevel"/>
    <w:tmpl w:val="BD1ED19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74693393"/>
    <w:multiLevelType w:val="hybridMultilevel"/>
    <w:tmpl w:val="9F56442A"/>
    <w:lvl w:ilvl="0" w:tplc="23BAE308">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7E1BD7"/>
    <w:multiLevelType w:val="hybridMultilevel"/>
    <w:tmpl w:val="A88C8014"/>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1262B2"/>
    <w:multiLevelType w:val="hybridMultilevel"/>
    <w:tmpl w:val="1F06A4E0"/>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893738"/>
    <w:multiLevelType w:val="hybridMultilevel"/>
    <w:tmpl w:val="B838F13A"/>
    <w:lvl w:ilvl="0" w:tplc="DFA6659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A336E6"/>
    <w:multiLevelType w:val="hybridMultilevel"/>
    <w:tmpl w:val="E6E22006"/>
    <w:lvl w:ilvl="0" w:tplc="049C542C">
      <w:start w:val="1"/>
      <w:numFmt w:val="upperLetter"/>
      <w:lvlText w:val="%1."/>
      <w:lvlJc w:val="left"/>
      <w:pPr>
        <w:tabs>
          <w:tab w:val="num" w:pos="720"/>
        </w:tabs>
        <w:ind w:left="720" w:hanging="360"/>
      </w:pPr>
      <w:rPr>
        <w:rFonts w:hint="default"/>
        <w:b/>
        <w:bCs/>
      </w:rPr>
    </w:lvl>
    <w:lvl w:ilvl="1" w:tplc="C64E516A">
      <w:start w:val="1"/>
      <w:numFmt w:val="lowerLetter"/>
      <w:lvlText w:val="%2."/>
      <w:lvlJc w:val="left"/>
      <w:pPr>
        <w:tabs>
          <w:tab w:val="num" w:pos="1443"/>
        </w:tabs>
        <w:ind w:left="1443" w:hanging="363"/>
      </w:pPr>
      <w:rPr>
        <w:rFonts w:ascii=".VnTimeH" w:hAnsi=".VnTimeH"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5"/>
  </w:num>
  <w:num w:numId="3">
    <w:abstractNumId w:val="21"/>
  </w:num>
  <w:num w:numId="4">
    <w:abstractNumId w:val="28"/>
  </w:num>
  <w:num w:numId="5">
    <w:abstractNumId w:val="13"/>
  </w:num>
  <w:num w:numId="6">
    <w:abstractNumId w:val="30"/>
  </w:num>
  <w:num w:numId="7">
    <w:abstractNumId w:val="9"/>
  </w:num>
  <w:num w:numId="8">
    <w:abstractNumId w:val="24"/>
  </w:num>
  <w:num w:numId="9">
    <w:abstractNumId w:val="23"/>
  </w:num>
  <w:num w:numId="10">
    <w:abstractNumId w:val="17"/>
  </w:num>
  <w:num w:numId="11">
    <w:abstractNumId w:val="3"/>
  </w:num>
  <w:num w:numId="12">
    <w:abstractNumId w:val="20"/>
  </w:num>
  <w:num w:numId="13">
    <w:abstractNumId w:val="15"/>
  </w:num>
  <w:num w:numId="14">
    <w:abstractNumId w:val="14"/>
  </w:num>
  <w:num w:numId="15">
    <w:abstractNumId w:val="26"/>
  </w:num>
  <w:num w:numId="16">
    <w:abstractNumId w:val="1"/>
  </w:num>
  <w:num w:numId="17">
    <w:abstractNumId w:val="10"/>
  </w:num>
  <w:num w:numId="18">
    <w:abstractNumId w:val="18"/>
  </w:num>
  <w:num w:numId="19">
    <w:abstractNumId w:val="22"/>
  </w:num>
  <w:num w:numId="20">
    <w:abstractNumId w:val="7"/>
  </w:num>
  <w:num w:numId="21">
    <w:abstractNumId w:val="16"/>
  </w:num>
  <w:num w:numId="22">
    <w:abstractNumId w:val="25"/>
  </w:num>
  <w:num w:numId="23">
    <w:abstractNumId w:val="4"/>
  </w:num>
  <w:num w:numId="24">
    <w:abstractNumId w:val="0"/>
  </w:num>
  <w:num w:numId="25">
    <w:abstractNumId w:val="6"/>
  </w:num>
  <w:num w:numId="26">
    <w:abstractNumId w:val="27"/>
  </w:num>
  <w:num w:numId="27">
    <w:abstractNumId w:val="2"/>
  </w:num>
  <w:num w:numId="28">
    <w:abstractNumId w:val="8"/>
  </w:num>
  <w:num w:numId="29">
    <w:abstractNumId w:val="29"/>
  </w:num>
  <w:num w:numId="30">
    <w:abstractNumId w:val="11"/>
  </w:num>
  <w:num w:numId="31">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77F23"/>
    <w:rsid w:val="00085F8C"/>
    <w:rsid w:val="000A1648"/>
    <w:rsid w:val="000F01FA"/>
    <w:rsid w:val="00105640"/>
    <w:rsid w:val="001114BF"/>
    <w:rsid w:val="0011351E"/>
    <w:rsid w:val="001151EB"/>
    <w:rsid w:val="00144CE1"/>
    <w:rsid w:val="001475E7"/>
    <w:rsid w:val="00162D23"/>
    <w:rsid w:val="00171A01"/>
    <w:rsid w:val="00194661"/>
    <w:rsid w:val="001A1A74"/>
    <w:rsid w:val="001A729B"/>
    <w:rsid w:val="001B02DC"/>
    <w:rsid w:val="001B1559"/>
    <w:rsid w:val="001B28C6"/>
    <w:rsid w:val="001C2663"/>
    <w:rsid w:val="001D29FD"/>
    <w:rsid w:val="001F787F"/>
    <w:rsid w:val="00210C26"/>
    <w:rsid w:val="00262C93"/>
    <w:rsid w:val="002651AB"/>
    <w:rsid w:val="0027152D"/>
    <w:rsid w:val="00291CED"/>
    <w:rsid w:val="002B7D08"/>
    <w:rsid w:val="002F43B0"/>
    <w:rsid w:val="0030541B"/>
    <w:rsid w:val="0030725F"/>
    <w:rsid w:val="00320F30"/>
    <w:rsid w:val="003253E5"/>
    <w:rsid w:val="003405D2"/>
    <w:rsid w:val="003569B4"/>
    <w:rsid w:val="0036181D"/>
    <w:rsid w:val="003943B3"/>
    <w:rsid w:val="003A1226"/>
    <w:rsid w:val="003B21B0"/>
    <w:rsid w:val="003B3722"/>
    <w:rsid w:val="003F5ED4"/>
    <w:rsid w:val="00400EF4"/>
    <w:rsid w:val="00410509"/>
    <w:rsid w:val="00425B13"/>
    <w:rsid w:val="00425BFD"/>
    <w:rsid w:val="00473769"/>
    <w:rsid w:val="00485BD2"/>
    <w:rsid w:val="00486380"/>
    <w:rsid w:val="0049573F"/>
    <w:rsid w:val="004966E4"/>
    <w:rsid w:val="004A66B0"/>
    <w:rsid w:val="004D2948"/>
    <w:rsid w:val="004E005C"/>
    <w:rsid w:val="004E13C6"/>
    <w:rsid w:val="004E37A0"/>
    <w:rsid w:val="004E7C7D"/>
    <w:rsid w:val="00501DE8"/>
    <w:rsid w:val="00527414"/>
    <w:rsid w:val="005422F9"/>
    <w:rsid w:val="005D000E"/>
    <w:rsid w:val="006014DB"/>
    <w:rsid w:val="00661E5D"/>
    <w:rsid w:val="00677BEC"/>
    <w:rsid w:val="006C32DE"/>
    <w:rsid w:val="006C4058"/>
    <w:rsid w:val="006C7371"/>
    <w:rsid w:val="006E396E"/>
    <w:rsid w:val="00700D52"/>
    <w:rsid w:val="00732B6C"/>
    <w:rsid w:val="00750BF3"/>
    <w:rsid w:val="00752940"/>
    <w:rsid w:val="00754E1E"/>
    <w:rsid w:val="007637D7"/>
    <w:rsid w:val="00773C74"/>
    <w:rsid w:val="00777434"/>
    <w:rsid w:val="007A04F4"/>
    <w:rsid w:val="007A5187"/>
    <w:rsid w:val="007E37E2"/>
    <w:rsid w:val="007E4EA3"/>
    <w:rsid w:val="007E5A07"/>
    <w:rsid w:val="0082604D"/>
    <w:rsid w:val="00830C29"/>
    <w:rsid w:val="00834FEF"/>
    <w:rsid w:val="00840B91"/>
    <w:rsid w:val="00845D5F"/>
    <w:rsid w:val="0088321B"/>
    <w:rsid w:val="008B0B4F"/>
    <w:rsid w:val="008C0A3C"/>
    <w:rsid w:val="008F767D"/>
    <w:rsid w:val="00915A0E"/>
    <w:rsid w:val="0093369F"/>
    <w:rsid w:val="00942AE0"/>
    <w:rsid w:val="00951513"/>
    <w:rsid w:val="00955A5D"/>
    <w:rsid w:val="009C2F68"/>
    <w:rsid w:val="009E72A7"/>
    <w:rsid w:val="00A24F3B"/>
    <w:rsid w:val="00A55B7D"/>
    <w:rsid w:val="00A56DC3"/>
    <w:rsid w:val="00A65989"/>
    <w:rsid w:val="00A755AE"/>
    <w:rsid w:val="00A84512"/>
    <w:rsid w:val="00A87417"/>
    <w:rsid w:val="00AD667E"/>
    <w:rsid w:val="00AE67D9"/>
    <w:rsid w:val="00AE755A"/>
    <w:rsid w:val="00AE7E7D"/>
    <w:rsid w:val="00AF6CB9"/>
    <w:rsid w:val="00B26BD0"/>
    <w:rsid w:val="00B34D41"/>
    <w:rsid w:val="00B3786E"/>
    <w:rsid w:val="00B506A9"/>
    <w:rsid w:val="00B52F40"/>
    <w:rsid w:val="00B71807"/>
    <w:rsid w:val="00B80E44"/>
    <w:rsid w:val="00C03B4C"/>
    <w:rsid w:val="00C2608C"/>
    <w:rsid w:val="00C35660"/>
    <w:rsid w:val="00C41D65"/>
    <w:rsid w:val="00C55E9D"/>
    <w:rsid w:val="00C744DA"/>
    <w:rsid w:val="00C97D7A"/>
    <w:rsid w:val="00CC6167"/>
    <w:rsid w:val="00CD3915"/>
    <w:rsid w:val="00D12FA6"/>
    <w:rsid w:val="00D243A4"/>
    <w:rsid w:val="00D359AC"/>
    <w:rsid w:val="00D44AA5"/>
    <w:rsid w:val="00D8094B"/>
    <w:rsid w:val="00DD6212"/>
    <w:rsid w:val="00DE0206"/>
    <w:rsid w:val="00DE120F"/>
    <w:rsid w:val="00DF431E"/>
    <w:rsid w:val="00E03D44"/>
    <w:rsid w:val="00E47504"/>
    <w:rsid w:val="00E53FD9"/>
    <w:rsid w:val="00E54563"/>
    <w:rsid w:val="00E57CFE"/>
    <w:rsid w:val="00EA4621"/>
    <w:rsid w:val="00EC558E"/>
    <w:rsid w:val="00ED1DB7"/>
    <w:rsid w:val="00ED33B3"/>
    <w:rsid w:val="00EE4CC5"/>
    <w:rsid w:val="00EF36A7"/>
    <w:rsid w:val="00F15E22"/>
    <w:rsid w:val="00F31147"/>
    <w:rsid w:val="00F3435D"/>
    <w:rsid w:val="00F63A26"/>
    <w:rsid w:val="00F84E6A"/>
    <w:rsid w:val="00FA2933"/>
    <w:rsid w:val="00FB7FAA"/>
    <w:rsid w:val="00FE0374"/>
    <w:rsid w:val="00FE32B3"/>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0A1648"/>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paragraph" w:customStyle="1" w:styleId="body-text">
    <w:name w:val="body-text"/>
    <w:basedOn w:val="Normal"/>
    <w:rsid w:val="000A164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2"/>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Accent2">
    <w:name w:val="List Table 4 Accent 2"/>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7">
    <w:name w:val="Table Grid17"/>
    <w:basedOn w:val="TableNormal"/>
    <w:next w:val="TableGrid"/>
    <w:uiPriority w:val="39"/>
    <w:rsid w:val="000A16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2">
    <w:name w:val="Normal2"/>
    <w:rsid w:val="000A1648"/>
    <w:pPr>
      <w:spacing w:before="38" w:after="0" w:line="240" w:lineRule="auto"/>
      <w:ind w:left="284" w:right="113"/>
      <w:jc w:val="both"/>
    </w:pPr>
    <w:rPr>
      <w:rFonts w:ascii="Calibri" w:eastAsia="Calibri" w:hAnsi="Calibri" w:cs="Calibri"/>
      <w:lang w:val="en-US"/>
    </w:rPr>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table" w:styleId="GridTable4-Accent5">
    <w:name w:val="Grid Table 4 Accent 5"/>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2">
    <w:name w:val="No List2"/>
    <w:next w:val="NoList"/>
    <w:uiPriority w:val="99"/>
    <w:semiHidden/>
    <w:unhideWhenUsed/>
    <w:rsid w:val="000A1648"/>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0A1648"/>
    <w:pPr>
      <w:tabs>
        <w:tab w:val="center" w:pos="4840"/>
        <w:tab w:val="right" w:pos="9660"/>
      </w:tabs>
      <w:spacing w:after="0" w:line="276" w:lineRule="auto"/>
      <w:jc w:val="both"/>
    </w:pPr>
    <w:rPr>
      <w:rFonts w:ascii="Times New Roman" w:eastAsia="Times New Roman" w:hAnsi="Times New Roman" w:cs="Times New Roman"/>
      <w:bCs/>
      <w:sz w:val="26"/>
      <w:szCs w:val="26"/>
      <w:lang w:val="en-US"/>
    </w:rPr>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DisplayEquationChar">
    <w:name w:val="MTDisplayEquation Char"/>
    <w:basedOn w:val="DefaultParagraphFont"/>
    <w:link w:val="MTDisplayEquation"/>
    <w:rsid w:val="000A1648"/>
    <w:rPr>
      <w:rFonts w:ascii="Times New Roman" w:eastAsia="Times New Roman" w:hAnsi="Times New Roman" w:cs="Times New Roman"/>
      <w:bCs/>
      <w:sz w:val="26"/>
      <w:szCs w:val="26"/>
      <w:lang w:val="en-US"/>
    </w:rPr>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3">
    <w:name w:val="No List3"/>
    <w:next w:val="NoList"/>
    <w:uiPriority w:val="99"/>
    <w:semiHidden/>
    <w:unhideWhenUsed/>
    <w:rsid w:val="000A1648"/>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A1648"/>
    <w:pPr>
      <w:widowControl w:val="0"/>
      <w:autoSpaceDE w:val="0"/>
      <w:autoSpaceDN w:val="0"/>
      <w:spacing w:after="0" w:line="240" w:lineRule="auto"/>
      <w:ind w:left="107"/>
    </w:pPr>
    <w:rPr>
      <w:rFonts w:ascii="Times New Roman" w:eastAsia="Times New Roman" w:hAnsi="Times New Roman" w:cs="Times New Roman"/>
      <w:lang w:val="vi"/>
    </w:rPr>
  </w:style>
  <w:style w:type="numbering" w:customStyle="1" w:styleId="NoList4">
    <w:name w:val="No List4"/>
    <w:next w:val="NoList"/>
    <w:uiPriority w:val="99"/>
    <w:semiHidden/>
    <w:unhideWhenUsed/>
    <w:rsid w:val="000A1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3500">
      <w:bodyDiv w:val="1"/>
      <w:marLeft w:val="0"/>
      <w:marRight w:val="0"/>
      <w:marTop w:val="0"/>
      <w:marBottom w:val="0"/>
      <w:divBdr>
        <w:top w:val="none" w:sz="0" w:space="0" w:color="auto"/>
        <w:left w:val="none" w:sz="0" w:space="0" w:color="auto"/>
        <w:bottom w:val="none" w:sz="0" w:space="0" w:color="auto"/>
        <w:right w:val="none" w:sz="0" w:space="0" w:color="auto"/>
      </w:divBdr>
      <w:divsChild>
        <w:div w:id="1298876671">
          <w:marLeft w:val="360"/>
          <w:marRight w:val="0"/>
          <w:marTop w:val="0"/>
          <w:marBottom w:val="0"/>
          <w:divBdr>
            <w:top w:val="none" w:sz="0" w:space="0" w:color="auto"/>
            <w:left w:val="none" w:sz="0" w:space="0" w:color="auto"/>
            <w:bottom w:val="none" w:sz="0" w:space="0" w:color="auto"/>
            <w:right w:val="none" w:sz="0" w:space="0" w:color="auto"/>
          </w:divBdr>
        </w:div>
        <w:div w:id="2017880853">
          <w:marLeft w:val="360"/>
          <w:marRight w:val="0"/>
          <w:marTop w:val="0"/>
          <w:marBottom w:val="0"/>
          <w:divBdr>
            <w:top w:val="none" w:sz="0" w:space="0" w:color="auto"/>
            <w:left w:val="none" w:sz="0" w:space="0" w:color="auto"/>
            <w:bottom w:val="none" w:sz="0" w:space="0" w:color="auto"/>
            <w:right w:val="none" w:sz="0" w:space="0" w:color="auto"/>
          </w:divBdr>
        </w:div>
      </w:divsChild>
    </w:div>
    <w:div w:id="968777510">
      <w:bodyDiv w:val="1"/>
      <w:marLeft w:val="0"/>
      <w:marRight w:val="0"/>
      <w:marTop w:val="0"/>
      <w:marBottom w:val="0"/>
      <w:divBdr>
        <w:top w:val="none" w:sz="0" w:space="0" w:color="auto"/>
        <w:left w:val="none" w:sz="0" w:space="0" w:color="auto"/>
        <w:bottom w:val="none" w:sz="0" w:space="0" w:color="auto"/>
        <w:right w:val="none" w:sz="0" w:space="0" w:color="auto"/>
      </w:divBdr>
    </w:div>
    <w:div w:id="1071393397">
      <w:bodyDiv w:val="1"/>
      <w:marLeft w:val="0"/>
      <w:marRight w:val="0"/>
      <w:marTop w:val="0"/>
      <w:marBottom w:val="0"/>
      <w:divBdr>
        <w:top w:val="none" w:sz="0" w:space="0" w:color="auto"/>
        <w:left w:val="none" w:sz="0" w:space="0" w:color="auto"/>
        <w:bottom w:val="none" w:sz="0" w:space="0" w:color="auto"/>
        <w:right w:val="none" w:sz="0" w:space="0" w:color="auto"/>
      </w:divBdr>
    </w:div>
    <w:div w:id="1118181720">
      <w:bodyDiv w:val="1"/>
      <w:marLeft w:val="0"/>
      <w:marRight w:val="0"/>
      <w:marTop w:val="0"/>
      <w:marBottom w:val="0"/>
      <w:divBdr>
        <w:top w:val="none" w:sz="0" w:space="0" w:color="auto"/>
        <w:left w:val="none" w:sz="0" w:space="0" w:color="auto"/>
        <w:bottom w:val="none" w:sz="0" w:space="0" w:color="auto"/>
        <w:right w:val="none" w:sz="0" w:space="0" w:color="auto"/>
      </w:divBdr>
    </w:div>
    <w:div w:id="1323852668">
      <w:bodyDiv w:val="1"/>
      <w:marLeft w:val="0"/>
      <w:marRight w:val="0"/>
      <w:marTop w:val="0"/>
      <w:marBottom w:val="0"/>
      <w:divBdr>
        <w:top w:val="none" w:sz="0" w:space="0" w:color="auto"/>
        <w:left w:val="none" w:sz="0" w:space="0" w:color="auto"/>
        <w:bottom w:val="none" w:sz="0" w:space="0" w:color="auto"/>
        <w:right w:val="none" w:sz="0" w:space="0" w:color="auto"/>
      </w:divBdr>
    </w:div>
    <w:div w:id="1571773303">
      <w:bodyDiv w:val="1"/>
      <w:marLeft w:val="0"/>
      <w:marRight w:val="0"/>
      <w:marTop w:val="0"/>
      <w:marBottom w:val="0"/>
      <w:divBdr>
        <w:top w:val="none" w:sz="0" w:space="0" w:color="auto"/>
        <w:left w:val="none" w:sz="0" w:space="0" w:color="auto"/>
        <w:bottom w:val="none" w:sz="0" w:space="0" w:color="auto"/>
        <w:right w:val="none" w:sz="0" w:space="0" w:color="auto"/>
      </w:divBdr>
    </w:div>
    <w:div w:id="1614439073">
      <w:bodyDiv w:val="1"/>
      <w:marLeft w:val="0"/>
      <w:marRight w:val="0"/>
      <w:marTop w:val="0"/>
      <w:marBottom w:val="0"/>
      <w:divBdr>
        <w:top w:val="none" w:sz="0" w:space="0" w:color="auto"/>
        <w:left w:val="none" w:sz="0" w:space="0" w:color="auto"/>
        <w:bottom w:val="none" w:sz="0" w:space="0" w:color="auto"/>
        <w:right w:val="none" w:sz="0" w:space="0" w:color="auto"/>
      </w:divBdr>
    </w:div>
    <w:div w:id="1659113238">
      <w:bodyDiv w:val="1"/>
      <w:marLeft w:val="0"/>
      <w:marRight w:val="0"/>
      <w:marTop w:val="0"/>
      <w:marBottom w:val="0"/>
      <w:divBdr>
        <w:top w:val="none" w:sz="0" w:space="0" w:color="auto"/>
        <w:left w:val="none" w:sz="0" w:space="0" w:color="auto"/>
        <w:bottom w:val="none" w:sz="0" w:space="0" w:color="auto"/>
        <w:right w:val="none" w:sz="0" w:space="0" w:color="auto"/>
      </w:divBdr>
    </w:div>
    <w:div w:id="1677489632">
      <w:bodyDiv w:val="1"/>
      <w:marLeft w:val="0"/>
      <w:marRight w:val="0"/>
      <w:marTop w:val="0"/>
      <w:marBottom w:val="0"/>
      <w:divBdr>
        <w:top w:val="none" w:sz="0" w:space="0" w:color="auto"/>
        <w:left w:val="none" w:sz="0" w:space="0" w:color="auto"/>
        <w:bottom w:val="none" w:sz="0" w:space="0" w:color="auto"/>
        <w:right w:val="none" w:sz="0" w:space="0" w:color="auto"/>
      </w:divBdr>
    </w:div>
    <w:div w:id="192302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https://www.youtube.com/watch?v=Ot3JEoFlJog"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0.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4722</Words>
  <Characters>26921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vubao</cp:lastModifiedBy>
  <cp:revision>5</cp:revision>
  <dcterms:created xsi:type="dcterms:W3CDTF">2023-01-04T12:57:00Z</dcterms:created>
  <dcterms:modified xsi:type="dcterms:W3CDTF">2023-01-04T13:03:00Z</dcterms:modified>
</cp:coreProperties>
</file>